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15033B" w14:textId="77777777" w:rsidR="00BA6CF0" w:rsidRDefault="00BA6CF0" w:rsidP="00BA6CF0">
      <w:pPr>
        <w:jc w:val="both"/>
        <w:rPr>
          <w:b/>
          <w:bCs/>
        </w:rPr>
      </w:pPr>
      <w:r w:rsidRPr="00130E48">
        <w:rPr>
          <w:b/>
          <w:bCs/>
        </w:rPr>
        <w:t>Mario Chagas</w:t>
      </w:r>
    </w:p>
    <w:p w14:paraId="4729BFF5" w14:textId="77777777" w:rsidR="00BA6CF0" w:rsidRDefault="00BA6CF0" w:rsidP="00BA6CF0">
      <w:pPr>
        <w:jc w:val="both"/>
        <w:rPr>
          <w:b/>
          <w:bCs/>
        </w:rPr>
      </w:pPr>
      <w:r>
        <w:rPr>
          <w:b/>
          <w:bCs/>
        </w:rPr>
        <w:t xml:space="preserve">Profesión: </w:t>
      </w:r>
      <w:r w:rsidRPr="00EA5556">
        <w:t xml:space="preserve">Museólogo y </w:t>
      </w:r>
      <w:r>
        <w:t>escritor</w:t>
      </w:r>
    </w:p>
    <w:p w14:paraId="27B5E575" w14:textId="77777777" w:rsidR="00BA6CF0" w:rsidRPr="00600C34" w:rsidRDefault="00BA6CF0" w:rsidP="00BA6CF0">
      <w:pPr>
        <w:jc w:val="both"/>
      </w:pPr>
      <w:r>
        <w:rPr>
          <w:b/>
          <w:bCs/>
        </w:rPr>
        <w:t>Dirección:</w:t>
      </w:r>
      <w:r w:rsidRPr="00B66C43">
        <w:rPr>
          <w:b/>
          <w:bCs/>
        </w:rPr>
        <w:t xml:space="preserve"> </w:t>
      </w:r>
      <w:r w:rsidRPr="00130E48">
        <w:rPr>
          <w:b/>
          <w:bCs/>
        </w:rPr>
        <w:t xml:space="preserve">Email: </w:t>
      </w:r>
      <w:hyperlink r:id="rId4" w:history="1">
        <w:r w:rsidRPr="00600C34">
          <w:t>pmariosc@gmail.com</w:t>
        </w:r>
      </w:hyperlink>
    </w:p>
    <w:p w14:paraId="08308FFA" w14:textId="77777777" w:rsidR="00BA6CF0" w:rsidRPr="00600C34" w:rsidRDefault="00BA6CF0" w:rsidP="00BA6CF0">
      <w:pPr>
        <w:jc w:val="both"/>
      </w:pPr>
      <w:r>
        <w:rPr>
          <w:b/>
          <w:bCs/>
        </w:rPr>
        <w:t>Dirección postal:</w:t>
      </w:r>
      <w:r w:rsidRPr="00600C34">
        <w:t xml:space="preserve"> </w:t>
      </w:r>
      <w:proofErr w:type="spellStart"/>
      <w:r w:rsidRPr="00130E48">
        <w:t>Museu</w:t>
      </w:r>
      <w:proofErr w:type="spellEnd"/>
      <w:r w:rsidRPr="00130E48">
        <w:t xml:space="preserve"> da República</w:t>
      </w:r>
      <w:r w:rsidRPr="00600C34">
        <w:t xml:space="preserve">, </w:t>
      </w:r>
      <w:proofErr w:type="spellStart"/>
      <w:r w:rsidRPr="00600C34">
        <w:t>Rua</w:t>
      </w:r>
      <w:proofErr w:type="spellEnd"/>
      <w:r w:rsidRPr="00600C34">
        <w:t xml:space="preserve"> do Catete, 153, Río de Janeiro</w:t>
      </w:r>
      <w:r>
        <w:t>.</w:t>
      </w:r>
    </w:p>
    <w:p w14:paraId="4A100E76" w14:textId="77777777" w:rsidR="00BA6CF0" w:rsidRDefault="00BA6CF0" w:rsidP="00BA6CF0">
      <w:pPr>
        <w:jc w:val="both"/>
        <w:rPr>
          <w:b/>
          <w:bCs/>
        </w:rPr>
      </w:pPr>
      <w:r>
        <w:rPr>
          <w:b/>
          <w:bCs/>
        </w:rPr>
        <w:t>Perfil profesional:</w:t>
      </w:r>
      <w:r w:rsidRPr="00EA5556">
        <w:t xml:space="preserve"> </w:t>
      </w:r>
      <w:proofErr w:type="gramStart"/>
      <w:r>
        <w:t>D</w:t>
      </w:r>
      <w:r w:rsidRPr="00130E48">
        <w:t>ire</w:t>
      </w:r>
      <w:r>
        <w:t>ctor</w:t>
      </w:r>
      <w:proofErr w:type="gramEnd"/>
      <w:r>
        <w:t xml:space="preserve"> del</w:t>
      </w:r>
      <w:r w:rsidRPr="00130E48">
        <w:t xml:space="preserve"> </w:t>
      </w:r>
      <w:proofErr w:type="spellStart"/>
      <w:r w:rsidRPr="00130E48">
        <w:t>Museu</w:t>
      </w:r>
      <w:proofErr w:type="spellEnd"/>
      <w:r w:rsidRPr="00130E48">
        <w:t xml:space="preserve"> da República/I</w:t>
      </w:r>
      <w:r>
        <w:t xml:space="preserve">nstituto </w:t>
      </w:r>
      <w:r w:rsidRPr="00130E48">
        <w:t>B</w:t>
      </w:r>
      <w:r>
        <w:t>rasileiro de Museos</w:t>
      </w:r>
      <w:r w:rsidRPr="00130E48">
        <w:t xml:space="preserve">, fundador e </w:t>
      </w:r>
      <w:proofErr w:type="spellStart"/>
      <w:proofErr w:type="gramStart"/>
      <w:r w:rsidRPr="00130E48">
        <w:t>vice-presidente</w:t>
      </w:r>
      <w:proofErr w:type="spellEnd"/>
      <w:proofErr w:type="gramEnd"/>
      <w:r w:rsidRPr="00130E48">
        <w:t> d</w:t>
      </w:r>
      <w:r>
        <w:t xml:space="preserve">el </w:t>
      </w:r>
      <w:proofErr w:type="spellStart"/>
      <w:r w:rsidRPr="00130E48">
        <w:t>Comitê</w:t>
      </w:r>
      <w:proofErr w:type="spellEnd"/>
      <w:r w:rsidRPr="00130E48">
        <w:t xml:space="preserve"> Internacional de </w:t>
      </w:r>
      <w:proofErr w:type="spellStart"/>
      <w:r w:rsidRPr="00130E48">
        <w:t>Museologia</w:t>
      </w:r>
      <w:proofErr w:type="spellEnd"/>
      <w:r w:rsidRPr="00130E48">
        <w:t xml:space="preserve"> Social (SOMUS-IC) d</w:t>
      </w:r>
      <w:r>
        <w:t xml:space="preserve">el Consejo Internacional </w:t>
      </w:r>
      <w:r w:rsidRPr="00130E48">
        <w:t>de Muse</w:t>
      </w:r>
      <w:r>
        <w:t>o</w:t>
      </w:r>
      <w:r w:rsidRPr="00130E48">
        <w:t>s (ICOM)</w:t>
      </w:r>
      <w:r>
        <w:t xml:space="preserve">. Profesor de la Escuela </w:t>
      </w:r>
      <w:r w:rsidRPr="00130E48">
        <w:t xml:space="preserve">de </w:t>
      </w:r>
      <w:proofErr w:type="spellStart"/>
      <w:r w:rsidRPr="00130E48">
        <w:t>Museologia</w:t>
      </w:r>
      <w:proofErr w:type="spellEnd"/>
      <w:r w:rsidRPr="00130E48">
        <w:t xml:space="preserve"> </w:t>
      </w:r>
      <w:r>
        <w:t>y del</w:t>
      </w:r>
      <w:r w:rsidRPr="00130E48">
        <w:t xml:space="preserve"> Programa de </w:t>
      </w:r>
      <w:proofErr w:type="spellStart"/>
      <w:r w:rsidRPr="00130E48">
        <w:t>Pós</w:t>
      </w:r>
      <w:proofErr w:type="spellEnd"/>
      <w:r w:rsidRPr="00130E48">
        <w:t>-gradua</w:t>
      </w:r>
      <w:r>
        <w:t>ción</w:t>
      </w:r>
      <w:r w:rsidRPr="00130E48">
        <w:t> e</w:t>
      </w:r>
      <w:r>
        <w:t>n</w:t>
      </w:r>
      <w:r w:rsidRPr="00130E48">
        <w:t xml:space="preserve"> </w:t>
      </w:r>
      <w:proofErr w:type="spellStart"/>
      <w:r w:rsidRPr="00130E48">
        <w:t>Museologia</w:t>
      </w:r>
      <w:proofErr w:type="spellEnd"/>
      <w:r w:rsidRPr="00130E48">
        <w:t xml:space="preserve"> </w:t>
      </w:r>
      <w:r>
        <w:t>y</w:t>
      </w:r>
      <w:r w:rsidRPr="00130E48">
        <w:t xml:space="preserve"> Patrim</w:t>
      </w:r>
      <w:r>
        <w:t>o</w:t>
      </w:r>
      <w:r w:rsidRPr="00130E48">
        <w:t>nio d</w:t>
      </w:r>
      <w:r>
        <w:t>e la Universidad de Río de Janeiro (U</w:t>
      </w:r>
      <w:r w:rsidRPr="00130E48">
        <w:t>NIRIO</w:t>
      </w:r>
      <w:r>
        <w:t xml:space="preserve">). </w:t>
      </w:r>
    </w:p>
    <w:p w14:paraId="650797E3" w14:textId="77777777" w:rsidR="00BA6CF0" w:rsidRDefault="00BA6CF0" w:rsidP="00BA6CF0">
      <w:pPr>
        <w:jc w:val="both"/>
        <w:rPr>
          <w:b/>
          <w:bCs/>
        </w:rPr>
      </w:pPr>
      <w:r>
        <w:rPr>
          <w:b/>
          <w:bCs/>
        </w:rPr>
        <w:t>Experiencia laboral</w:t>
      </w:r>
      <w:r w:rsidRPr="003561E5">
        <w:t>: P</w:t>
      </w:r>
      <w:r w:rsidRPr="00130E48">
        <w:t>rofesor visitante d</w:t>
      </w:r>
      <w:r>
        <w:t>el</w:t>
      </w:r>
      <w:r w:rsidRPr="00130E48">
        <w:t xml:space="preserve"> Departamento de </w:t>
      </w:r>
      <w:proofErr w:type="spellStart"/>
      <w:r w:rsidRPr="00130E48">
        <w:t>Museologia</w:t>
      </w:r>
      <w:proofErr w:type="spellEnd"/>
      <w:r w:rsidRPr="00130E48">
        <w:t xml:space="preserve"> </w:t>
      </w:r>
      <w:r>
        <w:t>de l</w:t>
      </w:r>
      <w:r w:rsidRPr="00130E48">
        <w:t xml:space="preserve">a </w:t>
      </w:r>
      <w:proofErr w:type="spellStart"/>
      <w:r w:rsidRPr="00130E48">
        <w:t>Universidade</w:t>
      </w:r>
      <w:proofErr w:type="spellEnd"/>
      <w:r w:rsidRPr="00130E48">
        <w:t xml:space="preserve"> </w:t>
      </w:r>
      <w:proofErr w:type="spellStart"/>
      <w:r w:rsidRPr="00130E48">
        <w:t>Lusófona</w:t>
      </w:r>
      <w:proofErr w:type="spellEnd"/>
      <w:r w:rsidRPr="00130E48">
        <w:t xml:space="preserve"> de Humanidades e </w:t>
      </w:r>
      <w:proofErr w:type="spellStart"/>
      <w:r w:rsidRPr="00130E48">
        <w:t>Tecnologias</w:t>
      </w:r>
      <w:proofErr w:type="spellEnd"/>
      <w:r w:rsidRPr="00130E48">
        <w:t xml:space="preserve"> (ULHT).</w:t>
      </w:r>
      <w:r>
        <w:t xml:space="preserve"> </w:t>
      </w:r>
      <w:r w:rsidRPr="00130E48">
        <w:t>Fundador d</w:t>
      </w:r>
      <w:r>
        <w:t>e la</w:t>
      </w:r>
      <w:r w:rsidRPr="00130E48">
        <w:t xml:space="preserve"> Revista Brasileira de </w:t>
      </w:r>
      <w:proofErr w:type="spellStart"/>
      <w:r w:rsidRPr="00130E48">
        <w:t>Museus</w:t>
      </w:r>
      <w:proofErr w:type="spellEnd"/>
      <w:r w:rsidRPr="00130E48">
        <w:t xml:space="preserve"> e </w:t>
      </w:r>
      <w:proofErr w:type="spellStart"/>
      <w:r w:rsidRPr="00130E48">
        <w:t>Museologia</w:t>
      </w:r>
      <w:proofErr w:type="spellEnd"/>
      <w:r w:rsidRPr="00130E48">
        <w:t xml:space="preserve"> - MUSAS </w:t>
      </w:r>
      <w:r>
        <w:t>y creador del</w:t>
      </w:r>
      <w:r w:rsidRPr="00130E48">
        <w:t xml:space="preserve"> Programa Editorial d</w:t>
      </w:r>
      <w:r>
        <w:t>e</w:t>
      </w:r>
      <w:r w:rsidRPr="00130E48">
        <w:t xml:space="preserve"> IBRAM, f</w:t>
      </w:r>
      <w:r>
        <w:t>ue</w:t>
      </w:r>
      <w:r w:rsidRPr="00130E48">
        <w:t xml:space="preserve"> presidente d</w:t>
      </w:r>
      <w:r>
        <w:t>el</w:t>
      </w:r>
      <w:r w:rsidRPr="00130E48">
        <w:t xml:space="preserve"> Movim</w:t>
      </w:r>
      <w:r>
        <w:t>i</w:t>
      </w:r>
      <w:r w:rsidRPr="00130E48">
        <w:t>ento Internacional para u</w:t>
      </w:r>
      <w:r>
        <w:t>n</w:t>
      </w:r>
      <w:r w:rsidRPr="00130E48">
        <w:t>a N</w:t>
      </w:r>
      <w:r>
        <w:t>ue</w:t>
      </w:r>
      <w:r w:rsidRPr="00130E48">
        <w:t xml:space="preserve">va Museología (2016 - 2024). </w:t>
      </w:r>
      <w:r>
        <w:t xml:space="preserve">Ha sido uno de los responsables de la Política Nacional de Museos (lanzada en 2003) y uno de los creadores del Sistema Brasileiro de Museos (SBM), del </w:t>
      </w:r>
      <w:proofErr w:type="spellStart"/>
      <w:r>
        <w:t>Catrasto</w:t>
      </w:r>
      <w:proofErr w:type="spellEnd"/>
      <w:r>
        <w:t xml:space="preserve"> Nacional de Museos </w:t>
      </w:r>
      <w:r w:rsidRPr="00130E48">
        <w:t xml:space="preserve">(CNM), </w:t>
      </w:r>
      <w:r>
        <w:t xml:space="preserve">del Programa Puntos de Memoria, del Programa Nacional de Educación Museal </w:t>
      </w:r>
      <w:r w:rsidRPr="00130E48">
        <w:t xml:space="preserve">(PNEM) </w:t>
      </w:r>
      <w:r>
        <w:t>y do</w:t>
      </w:r>
      <w:r w:rsidRPr="00130E48">
        <w:t xml:space="preserve"> Instituto Brasileiro de </w:t>
      </w:r>
      <w:proofErr w:type="spellStart"/>
      <w:r w:rsidRPr="00130E48">
        <w:t>Museus</w:t>
      </w:r>
      <w:proofErr w:type="spellEnd"/>
      <w:r w:rsidRPr="00130E48">
        <w:t xml:space="preserve"> (IBRAM).</w:t>
      </w:r>
    </w:p>
    <w:p w14:paraId="6F5AC331" w14:textId="77777777" w:rsidR="00BA6CF0" w:rsidRDefault="00BA6CF0" w:rsidP="00BA6CF0">
      <w:pPr>
        <w:jc w:val="both"/>
        <w:rPr>
          <w:b/>
          <w:bCs/>
        </w:rPr>
      </w:pPr>
      <w:r>
        <w:rPr>
          <w:b/>
          <w:bCs/>
        </w:rPr>
        <w:t>Formación Académica:</w:t>
      </w:r>
      <w:r w:rsidRPr="00EA5556">
        <w:t xml:space="preserve"> </w:t>
      </w:r>
      <w:r>
        <w:t>L</w:t>
      </w:r>
      <w:r w:rsidRPr="00130E48">
        <w:t>icenciado</w:t>
      </w:r>
      <w:r>
        <w:t xml:space="preserve"> en Ciencias Biológicas, </w:t>
      </w:r>
      <w:proofErr w:type="gramStart"/>
      <w:r>
        <w:t>Master</w:t>
      </w:r>
      <w:proofErr w:type="gramEnd"/>
      <w:r>
        <w:t xml:space="preserve"> en Memoria Social y Doctor en Ciencias Sociales. </w:t>
      </w:r>
      <w:r w:rsidRPr="00130E48">
        <w:t> </w:t>
      </w:r>
    </w:p>
    <w:p w14:paraId="625F3AD5" w14:textId="77777777" w:rsidR="00BA6CF0" w:rsidRDefault="00BA6CF0" w:rsidP="00BA6CF0">
      <w:pPr>
        <w:jc w:val="both"/>
        <w:rPr>
          <w:b/>
          <w:bCs/>
        </w:rPr>
      </w:pPr>
      <w:r>
        <w:rPr>
          <w:b/>
          <w:bCs/>
        </w:rPr>
        <w:t>Competencia y habilidades:</w:t>
      </w:r>
    </w:p>
    <w:p w14:paraId="7A60E4A0" w14:textId="77777777" w:rsidR="00BA6CF0" w:rsidRPr="00130E48" w:rsidRDefault="00BA6CF0" w:rsidP="00BA6CF0">
      <w:pPr>
        <w:jc w:val="both"/>
      </w:pPr>
      <w:r>
        <w:t xml:space="preserve">Acredita publicaciones y experiencia en el ámbito nacional e internacional en el campo de la museología y museografía, con énfasis en la museología social, los museos sociales y comunitarios, la educación museal y las prácticas sociales de la memoria, política cultural, patrimonio y </w:t>
      </w:r>
      <w:proofErr w:type="spellStart"/>
      <w:r>
        <w:t>fratimonio</w:t>
      </w:r>
      <w:proofErr w:type="spellEnd"/>
      <w:r>
        <w:t xml:space="preserve">. </w:t>
      </w:r>
    </w:p>
    <w:p w14:paraId="043365A5" w14:textId="77777777" w:rsidR="006046F4" w:rsidRDefault="006046F4"/>
    <w:sectPr w:rsidR="006046F4" w:rsidSect="00C9411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CF0"/>
    <w:rsid w:val="000B1CC1"/>
    <w:rsid w:val="004E0E50"/>
    <w:rsid w:val="006046F4"/>
    <w:rsid w:val="00823B4E"/>
    <w:rsid w:val="00BA6CF0"/>
    <w:rsid w:val="00C115C1"/>
    <w:rsid w:val="00C51BBD"/>
    <w:rsid w:val="00C94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BF10C4"/>
  <w15:chartTrackingRefBased/>
  <w15:docId w15:val="{3A3C458A-3D40-470B-9CE4-9CC32BAC6C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A6CF0"/>
    <w:pPr>
      <w:spacing w:line="278" w:lineRule="auto"/>
    </w:pPr>
    <w:rPr>
      <w:sz w:val="24"/>
      <w:szCs w:val="24"/>
      <w:lang w:val="es-AR"/>
    </w:rPr>
  </w:style>
  <w:style w:type="paragraph" w:styleId="Ttulo1">
    <w:name w:val="heading 1"/>
    <w:basedOn w:val="Normal"/>
    <w:next w:val="Normal"/>
    <w:link w:val="Ttulo1Car"/>
    <w:uiPriority w:val="9"/>
    <w:qFormat/>
    <w:rsid w:val="00BA6CF0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s-ES_tradn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BA6CF0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s-ES_tradn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A6CF0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0F4761" w:themeColor="accent1" w:themeShade="BF"/>
      <w:sz w:val="28"/>
      <w:szCs w:val="28"/>
      <w:lang w:val="es-ES_tradn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A6CF0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0F4761" w:themeColor="accent1" w:themeShade="BF"/>
      <w:sz w:val="22"/>
      <w:szCs w:val="22"/>
      <w:lang w:val="es-ES_tradn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BA6CF0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0F4761" w:themeColor="accent1" w:themeShade="BF"/>
      <w:sz w:val="22"/>
      <w:szCs w:val="22"/>
      <w:lang w:val="es-ES_tradn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A6CF0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sz w:val="22"/>
      <w:szCs w:val="22"/>
      <w:lang w:val="es-ES_tradn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A6CF0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sz w:val="22"/>
      <w:szCs w:val="22"/>
      <w:lang w:val="es-ES_tradn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A6CF0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sz w:val="22"/>
      <w:szCs w:val="22"/>
      <w:lang w:val="es-ES_tradn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A6CF0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sz w:val="22"/>
      <w:szCs w:val="22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A6CF0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s-ES_tradnl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BA6CF0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s-ES_tradnl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A6CF0"/>
    <w:rPr>
      <w:rFonts w:eastAsiaTheme="majorEastAsia" w:cstheme="majorBidi"/>
      <w:color w:val="0F4761" w:themeColor="accent1" w:themeShade="BF"/>
      <w:sz w:val="28"/>
      <w:szCs w:val="28"/>
      <w:lang w:val="es-ES_tradnl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A6CF0"/>
    <w:rPr>
      <w:rFonts w:eastAsiaTheme="majorEastAsia" w:cstheme="majorBidi"/>
      <w:i/>
      <w:iCs/>
      <w:color w:val="0F4761" w:themeColor="accent1" w:themeShade="BF"/>
      <w:lang w:val="es-ES_tradnl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BA6CF0"/>
    <w:rPr>
      <w:rFonts w:eastAsiaTheme="majorEastAsia" w:cstheme="majorBidi"/>
      <w:color w:val="0F4761" w:themeColor="accent1" w:themeShade="BF"/>
      <w:lang w:val="es-ES_tradnl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A6CF0"/>
    <w:rPr>
      <w:rFonts w:eastAsiaTheme="majorEastAsia" w:cstheme="majorBidi"/>
      <w:i/>
      <w:iCs/>
      <w:color w:val="595959" w:themeColor="text1" w:themeTint="A6"/>
      <w:lang w:val="es-ES_tradnl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A6CF0"/>
    <w:rPr>
      <w:rFonts w:eastAsiaTheme="majorEastAsia" w:cstheme="majorBidi"/>
      <w:color w:val="595959" w:themeColor="text1" w:themeTint="A6"/>
      <w:lang w:val="es-ES_tradnl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A6CF0"/>
    <w:rPr>
      <w:rFonts w:eastAsiaTheme="majorEastAsia" w:cstheme="majorBidi"/>
      <w:i/>
      <w:iCs/>
      <w:color w:val="272727" w:themeColor="text1" w:themeTint="D8"/>
      <w:lang w:val="es-ES_tradnl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A6CF0"/>
    <w:rPr>
      <w:rFonts w:eastAsiaTheme="majorEastAsia" w:cstheme="majorBidi"/>
      <w:color w:val="272727" w:themeColor="text1" w:themeTint="D8"/>
      <w:lang w:val="es-ES_tradnl"/>
    </w:rPr>
  </w:style>
  <w:style w:type="paragraph" w:styleId="Ttulo">
    <w:name w:val="Title"/>
    <w:basedOn w:val="Normal"/>
    <w:next w:val="Normal"/>
    <w:link w:val="TtuloCar"/>
    <w:uiPriority w:val="10"/>
    <w:qFormat/>
    <w:rsid w:val="00BA6CF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ES_tradnl"/>
    </w:rPr>
  </w:style>
  <w:style w:type="character" w:customStyle="1" w:styleId="TtuloCar">
    <w:name w:val="Título Car"/>
    <w:basedOn w:val="Fuentedeprrafopredeter"/>
    <w:link w:val="Ttulo"/>
    <w:uiPriority w:val="10"/>
    <w:rsid w:val="00BA6CF0"/>
    <w:rPr>
      <w:rFonts w:asciiTheme="majorHAnsi" w:eastAsiaTheme="majorEastAsia" w:hAnsiTheme="majorHAnsi" w:cstheme="majorBidi"/>
      <w:spacing w:val="-10"/>
      <w:kern w:val="28"/>
      <w:sz w:val="56"/>
      <w:szCs w:val="56"/>
      <w:lang w:val="es-ES_tradnl"/>
    </w:rPr>
  </w:style>
  <w:style w:type="paragraph" w:styleId="Subttulo">
    <w:name w:val="Subtitle"/>
    <w:basedOn w:val="Normal"/>
    <w:next w:val="Normal"/>
    <w:link w:val="SubttuloCar"/>
    <w:uiPriority w:val="11"/>
    <w:qFormat/>
    <w:rsid w:val="00BA6CF0"/>
    <w:pPr>
      <w:numPr>
        <w:ilvl w:val="1"/>
      </w:numPr>
      <w:spacing w:line="259" w:lineRule="auto"/>
    </w:pPr>
    <w:rPr>
      <w:rFonts w:eastAsiaTheme="majorEastAsia" w:cstheme="majorBidi"/>
      <w:color w:val="595959" w:themeColor="text1" w:themeTint="A6"/>
      <w:spacing w:val="15"/>
      <w:sz w:val="28"/>
      <w:szCs w:val="28"/>
      <w:lang w:val="es-ES_tradnl"/>
    </w:rPr>
  </w:style>
  <w:style w:type="character" w:customStyle="1" w:styleId="SubttuloCar">
    <w:name w:val="Subtítulo Car"/>
    <w:basedOn w:val="Fuentedeprrafopredeter"/>
    <w:link w:val="Subttulo"/>
    <w:uiPriority w:val="11"/>
    <w:rsid w:val="00BA6CF0"/>
    <w:rPr>
      <w:rFonts w:eastAsiaTheme="majorEastAsia" w:cstheme="majorBidi"/>
      <w:color w:val="595959" w:themeColor="text1" w:themeTint="A6"/>
      <w:spacing w:val="15"/>
      <w:sz w:val="28"/>
      <w:szCs w:val="28"/>
      <w:lang w:val="es-ES_tradnl"/>
    </w:rPr>
  </w:style>
  <w:style w:type="paragraph" w:styleId="Cita">
    <w:name w:val="Quote"/>
    <w:basedOn w:val="Normal"/>
    <w:next w:val="Normal"/>
    <w:link w:val="CitaCar"/>
    <w:uiPriority w:val="29"/>
    <w:qFormat/>
    <w:rsid w:val="00BA6CF0"/>
    <w:pPr>
      <w:spacing w:before="160" w:line="259" w:lineRule="auto"/>
      <w:jc w:val="center"/>
    </w:pPr>
    <w:rPr>
      <w:i/>
      <w:iCs/>
      <w:color w:val="404040" w:themeColor="text1" w:themeTint="BF"/>
      <w:sz w:val="22"/>
      <w:szCs w:val="22"/>
      <w:lang w:val="es-ES_tradnl"/>
    </w:rPr>
  </w:style>
  <w:style w:type="character" w:customStyle="1" w:styleId="CitaCar">
    <w:name w:val="Cita Car"/>
    <w:basedOn w:val="Fuentedeprrafopredeter"/>
    <w:link w:val="Cita"/>
    <w:uiPriority w:val="29"/>
    <w:rsid w:val="00BA6CF0"/>
    <w:rPr>
      <w:i/>
      <w:iCs/>
      <w:color w:val="404040" w:themeColor="text1" w:themeTint="BF"/>
      <w:lang w:val="es-ES_tradnl"/>
    </w:rPr>
  </w:style>
  <w:style w:type="paragraph" w:styleId="Prrafodelista">
    <w:name w:val="List Paragraph"/>
    <w:basedOn w:val="Normal"/>
    <w:uiPriority w:val="34"/>
    <w:qFormat/>
    <w:rsid w:val="00BA6CF0"/>
    <w:pPr>
      <w:spacing w:line="259" w:lineRule="auto"/>
      <w:ind w:left="720"/>
      <w:contextualSpacing/>
    </w:pPr>
    <w:rPr>
      <w:sz w:val="22"/>
      <w:szCs w:val="22"/>
      <w:lang w:val="es-ES_tradnl"/>
    </w:rPr>
  </w:style>
  <w:style w:type="character" w:styleId="nfasisintenso">
    <w:name w:val="Intense Emphasis"/>
    <w:basedOn w:val="Fuentedeprrafopredeter"/>
    <w:uiPriority w:val="21"/>
    <w:qFormat/>
    <w:rsid w:val="00BA6CF0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BA6CF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i/>
      <w:iCs/>
      <w:color w:val="0F4761" w:themeColor="accent1" w:themeShade="BF"/>
      <w:sz w:val="22"/>
      <w:szCs w:val="22"/>
      <w:lang w:val="es-ES_tradn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BA6CF0"/>
    <w:rPr>
      <w:i/>
      <w:iCs/>
      <w:color w:val="0F4761" w:themeColor="accent1" w:themeShade="BF"/>
      <w:lang w:val="es-ES_tradnl"/>
    </w:rPr>
  </w:style>
  <w:style w:type="character" w:styleId="Referenciaintensa">
    <w:name w:val="Intense Reference"/>
    <w:basedOn w:val="Fuentedeprrafopredeter"/>
    <w:uiPriority w:val="32"/>
    <w:qFormat/>
    <w:rsid w:val="00BA6CF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mariosc@gmail.com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251</Words>
  <Characters>1382</Characters>
  <Application>Microsoft Office Word</Application>
  <DocSecurity>0</DocSecurity>
  <Lines>11</Lines>
  <Paragraphs>3</Paragraphs>
  <ScaleCrop>false</ScaleCrop>
  <Company/>
  <LinksUpToDate>false</LinksUpToDate>
  <CharactersWithSpaces>1630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COLECCIÓN CIENTÍFICA</dc:creator>
  <cp:keywords/>
  <dc:description/>
  <cp:lastModifiedBy>COLECCIÓN CIENTÍFICA</cp:lastModifiedBy>
  <cp:revision>1</cp:revision>
  <dcterms:created xsi:type="dcterms:W3CDTF">2025-06-24T09:50:00Z</dcterms:created>
  <dcterms:modified xsi:type="dcterms:W3CDTF">2025-06-24T09:51:00Z</dcterms:modified>
</cp:coreProperties>
</file>