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51F4C" w14:textId="2F98AF80" w:rsidR="00D32B35" w:rsidRDefault="00D32B35" w:rsidP="00D32B35">
      <w:pPr>
        <w:tabs>
          <w:tab w:val="left" w:pos="745"/>
        </w:tabs>
        <w:ind w:left="743"/>
        <w:jc w:val="center"/>
        <w:rPr>
          <w:rFonts w:ascii="Arial" w:eastAsia="Times New Roman" w:hAnsi="Arial" w:cs="Arial"/>
          <w:b/>
          <w:bCs/>
          <w:color w:val="7F5175"/>
          <w:sz w:val="24"/>
          <w:szCs w:val="24"/>
          <w:lang w:val="es-ES" w:eastAsia="es-ES_tradnl"/>
        </w:rPr>
      </w:pPr>
      <w:r>
        <w:rPr>
          <w:rFonts w:ascii="Arial" w:eastAsia="Times New Roman" w:hAnsi="Arial" w:cs="Arial"/>
          <w:b/>
          <w:bCs/>
          <w:color w:val="7F5175"/>
          <w:sz w:val="24"/>
          <w:szCs w:val="24"/>
          <w:lang w:val="es-ES" w:eastAsia="es-ES_tradnl"/>
        </w:rPr>
        <w:t>CONVOCATORIA PRÁCTICAS EXTRACURRICULARES PROYECTO OPEN-EU</w:t>
      </w:r>
    </w:p>
    <w:p w14:paraId="5DB104EB" w14:textId="77777777" w:rsidR="00D32B35" w:rsidRPr="0011345A" w:rsidRDefault="00D32B35" w:rsidP="00D32B35">
      <w:pPr>
        <w:tabs>
          <w:tab w:val="left" w:pos="745"/>
        </w:tabs>
        <w:ind w:left="743"/>
        <w:jc w:val="center"/>
        <w:rPr>
          <w:rFonts w:ascii="Arial" w:eastAsia="Times New Roman" w:hAnsi="Arial" w:cs="Arial"/>
          <w:b/>
          <w:bCs/>
          <w:color w:val="7F5175"/>
          <w:sz w:val="24"/>
          <w:szCs w:val="24"/>
          <w:lang w:val="es-ES" w:eastAsia="es-ES_tradnl"/>
        </w:rPr>
      </w:pPr>
    </w:p>
    <w:p w14:paraId="217E8CE4" w14:textId="03DE1140" w:rsidR="00D32B35" w:rsidRPr="0011345A" w:rsidRDefault="00D32B35" w:rsidP="00D32B35">
      <w:pPr>
        <w:tabs>
          <w:tab w:val="left" w:pos="745"/>
        </w:tabs>
        <w:ind w:left="743"/>
        <w:jc w:val="center"/>
        <w:rPr>
          <w:rFonts w:ascii="Arial" w:eastAsia="Times New Roman" w:hAnsi="Arial" w:cs="Arial"/>
          <w:b/>
          <w:bCs/>
          <w:color w:val="7F5175"/>
          <w:sz w:val="24"/>
          <w:szCs w:val="24"/>
          <w:lang w:val="es-ES" w:eastAsia="es-ES_tradnl"/>
        </w:rPr>
      </w:pPr>
      <w:r w:rsidRPr="0011345A">
        <w:rPr>
          <w:rFonts w:ascii="Arial" w:eastAsia="Times New Roman" w:hAnsi="Arial" w:cs="Arial"/>
          <w:b/>
          <w:bCs/>
          <w:color w:val="7F5175"/>
          <w:sz w:val="24"/>
          <w:szCs w:val="24"/>
          <w:lang w:val="es-ES" w:eastAsia="es-ES_tradnl"/>
        </w:rPr>
        <w:t xml:space="preserve">CURSO </w:t>
      </w:r>
      <w:r>
        <w:rPr>
          <w:rFonts w:ascii="Arial" w:eastAsia="Times New Roman" w:hAnsi="Arial" w:cs="Arial"/>
          <w:b/>
          <w:bCs/>
          <w:color w:val="7F5175"/>
          <w:sz w:val="24"/>
          <w:szCs w:val="24"/>
          <w:lang w:val="es-ES" w:eastAsia="es-ES_tradnl"/>
        </w:rPr>
        <w:t>202</w:t>
      </w:r>
      <w:r w:rsidR="00100464">
        <w:rPr>
          <w:rFonts w:ascii="Arial" w:eastAsia="Times New Roman" w:hAnsi="Arial" w:cs="Arial"/>
          <w:b/>
          <w:bCs/>
          <w:color w:val="7F5175"/>
          <w:sz w:val="24"/>
          <w:szCs w:val="24"/>
          <w:lang w:val="es-ES" w:eastAsia="es-ES_tradnl"/>
        </w:rPr>
        <w:t>6</w:t>
      </w:r>
      <w:r>
        <w:rPr>
          <w:rFonts w:ascii="Arial" w:eastAsia="Times New Roman" w:hAnsi="Arial" w:cs="Arial"/>
          <w:b/>
          <w:bCs/>
          <w:color w:val="7F5175"/>
          <w:sz w:val="24"/>
          <w:szCs w:val="24"/>
          <w:lang w:val="es-ES" w:eastAsia="es-ES_tradnl"/>
        </w:rPr>
        <w:t>-202</w:t>
      </w:r>
      <w:r w:rsidR="00100464">
        <w:rPr>
          <w:rFonts w:ascii="Arial" w:eastAsia="Times New Roman" w:hAnsi="Arial" w:cs="Arial"/>
          <w:b/>
          <w:bCs/>
          <w:color w:val="7F5175"/>
          <w:sz w:val="24"/>
          <w:szCs w:val="24"/>
          <w:lang w:val="es-ES" w:eastAsia="es-ES_tradnl"/>
        </w:rPr>
        <w:t>7</w:t>
      </w:r>
    </w:p>
    <w:p w14:paraId="0EEFB7FC" w14:textId="77777777" w:rsidR="00D32B35" w:rsidRPr="0011345A" w:rsidRDefault="00D32B35" w:rsidP="00D32B35">
      <w:pPr>
        <w:tabs>
          <w:tab w:val="left" w:pos="745"/>
        </w:tabs>
        <w:ind w:left="743"/>
        <w:jc w:val="center"/>
        <w:rPr>
          <w:rFonts w:ascii="Arial" w:eastAsia="Times New Roman" w:hAnsi="Arial" w:cs="Arial"/>
          <w:b/>
          <w:bCs/>
          <w:color w:val="7F5175"/>
          <w:sz w:val="24"/>
          <w:szCs w:val="24"/>
          <w:lang w:val="es-ES" w:eastAsia="es-ES_tradnl"/>
        </w:rPr>
      </w:pPr>
    </w:p>
    <w:p w14:paraId="1D71F805" w14:textId="77777777" w:rsidR="00D32B35" w:rsidRPr="0011345A" w:rsidRDefault="00D32B35" w:rsidP="00D32B35">
      <w:pPr>
        <w:widowControl/>
        <w:jc w:val="center"/>
        <w:rPr>
          <w:rFonts w:ascii="Arial" w:eastAsia="Times New Roman" w:hAnsi="Arial" w:cs="Arial"/>
          <w:b/>
          <w:bCs/>
          <w:sz w:val="24"/>
          <w:szCs w:val="24"/>
          <w:lang w:val="es-ES" w:eastAsia="es-ES_tradnl"/>
        </w:rPr>
      </w:pPr>
      <w:r w:rsidRPr="0011345A">
        <w:rPr>
          <w:rFonts w:ascii="Arial" w:eastAsia="Times New Roman" w:hAnsi="Arial" w:cs="Arial"/>
          <w:b/>
          <w:bCs/>
          <w:sz w:val="24"/>
          <w:szCs w:val="24"/>
          <w:lang w:val="es-ES" w:eastAsia="es-ES_tradnl"/>
        </w:rPr>
        <w:t>ANEXO I: IMPRESO DE SOLICITUD DE DATOS PERSONALES</w:t>
      </w:r>
    </w:p>
    <w:p w14:paraId="38449782" w14:textId="77777777" w:rsidR="00D32B35" w:rsidRPr="00FB3395" w:rsidRDefault="00D32B35" w:rsidP="00D32B35">
      <w:pPr>
        <w:widowControl/>
        <w:jc w:val="center"/>
        <w:rPr>
          <w:rFonts w:ascii="Times New Roman" w:eastAsia="Times New Roman" w:hAnsi="Times New Roman" w:cs="Times New Roman"/>
          <w:sz w:val="24"/>
          <w:szCs w:val="24"/>
          <w:lang w:val="es-ES" w:eastAsia="es-ES_tradnl"/>
        </w:rPr>
      </w:pPr>
      <w:r w:rsidRPr="0011345A">
        <w:rPr>
          <w:rFonts w:ascii="Arial" w:eastAsia="Times New Roman" w:hAnsi="Arial" w:cs="Arial"/>
          <w:b/>
          <w:bCs/>
          <w:sz w:val="24"/>
          <w:szCs w:val="24"/>
          <w:lang w:val="es-ES" w:eastAsia="es-ES_tradnl"/>
        </w:rPr>
        <w:t>DEL/DE LA SOLICITANTE</w:t>
      </w:r>
    </w:p>
    <w:p w14:paraId="3A7518D7" w14:textId="77777777" w:rsidR="00D32B35" w:rsidRDefault="00D32B35" w:rsidP="00D32B35">
      <w:pPr>
        <w:widowControl/>
        <w:spacing w:before="100" w:beforeAutospacing="1" w:after="100" w:afterAutospacing="1"/>
        <w:rPr>
          <w:rFonts w:ascii="Arial" w:eastAsia="Times New Roman" w:hAnsi="Arial" w:cs="Arial"/>
          <w:b/>
          <w:bCs/>
          <w:lang w:val="es-ES" w:eastAsia="es-ES_tradnl"/>
        </w:rPr>
      </w:pPr>
      <w:r w:rsidRPr="00FB3395">
        <w:rPr>
          <w:rFonts w:ascii="Arial" w:eastAsia="Times New Roman" w:hAnsi="Arial" w:cs="Arial"/>
          <w:b/>
          <w:bCs/>
          <w:lang w:val="es-ES" w:eastAsia="es-ES_tradnl"/>
        </w:rPr>
        <w:t>PRIMER APELLIDO</w:t>
      </w:r>
      <w:r>
        <w:rPr>
          <w:rFonts w:ascii="Arial" w:eastAsia="Times New Roman" w:hAnsi="Arial" w:cs="Arial"/>
          <w:b/>
          <w:bCs/>
          <w:lang w:val="es-ES" w:eastAsia="es-ES_tradnl"/>
        </w:rPr>
        <w:t>:</w:t>
      </w:r>
      <w:r w:rsidRPr="00FB3395">
        <w:rPr>
          <w:rFonts w:ascii="Arial" w:eastAsia="Times New Roman" w:hAnsi="Arial" w:cs="Arial"/>
          <w:b/>
          <w:bCs/>
          <w:lang w:val="es-ES" w:eastAsia="es-ES_tradnl"/>
        </w:rPr>
        <w:t xml:space="preserve"> </w:t>
      </w:r>
    </w:p>
    <w:p w14:paraId="3946B5F0" w14:textId="77777777" w:rsidR="00D32B35" w:rsidRDefault="00D32B35" w:rsidP="00D32B35">
      <w:pPr>
        <w:widowControl/>
        <w:spacing w:before="100" w:beforeAutospacing="1" w:after="100" w:afterAutospacing="1"/>
        <w:rPr>
          <w:rFonts w:ascii="Arial" w:eastAsia="Times New Roman" w:hAnsi="Arial" w:cs="Arial"/>
          <w:b/>
          <w:bCs/>
          <w:lang w:val="es-ES" w:eastAsia="es-ES_tradnl"/>
        </w:rPr>
      </w:pPr>
      <w:r w:rsidRPr="00FB3395">
        <w:rPr>
          <w:rFonts w:ascii="Arial" w:eastAsia="Times New Roman" w:hAnsi="Arial" w:cs="Arial"/>
          <w:b/>
          <w:bCs/>
          <w:lang w:val="es-ES" w:eastAsia="es-ES_tradnl"/>
        </w:rPr>
        <w:t>SEGUNDO APELLIDO</w:t>
      </w:r>
      <w:r>
        <w:rPr>
          <w:rFonts w:ascii="Arial" w:eastAsia="Times New Roman" w:hAnsi="Arial" w:cs="Arial"/>
          <w:b/>
          <w:bCs/>
          <w:lang w:val="es-ES" w:eastAsia="es-ES_tradnl"/>
        </w:rPr>
        <w:t>:</w:t>
      </w:r>
      <w:r w:rsidRPr="00FB3395">
        <w:rPr>
          <w:rFonts w:ascii="Arial" w:eastAsia="Times New Roman" w:hAnsi="Arial" w:cs="Arial"/>
          <w:b/>
          <w:bCs/>
          <w:lang w:val="es-ES" w:eastAsia="es-ES_tradnl"/>
        </w:rPr>
        <w:t xml:space="preserve"> </w:t>
      </w:r>
    </w:p>
    <w:p w14:paraId="68BE9D1D" w14:textId="77777777" w:rsidR="00D32B35" w:rsidRDefault="00D32B35" w:rsidP="00D32B35">
      <w:pPr>
        <w:widowControl/>
        <w:spacing w:before="100" w:beforeAutospacing="1" w:after="100" w:afterAutospacing="1"/>
        <w:rPr>
          <w:rFonts w:ascii="Arial" w:eastAsia="Times New Roman" w:hAnsi="Arial" w:cs="Arial"/>
          <w:b/>
          <w:bCs/>
          <w:lang w:val="es-ES" w:eastAsia="es-ES_tradnl"/>
        </w:rPr>
      </w:pPr>
      <w:r w:rsidRPr="00FB3395">
        <w:rPr>
          <w:rFonts w:ascii="Arial" w:eastAsia="Times New Roman" w:hAnsi="Arial" w:cs="Arial"/>
          <w:b/>
          <w:bCs/>
          <w:lang w:val="es-ES" w:eastAsia="es-ES_tradnl"/>
        </w:rPr>
        <w:t>NOMBRE</w:t>
      </w:r>
      <w:r>
        <w:rPr>
          <w:rFonts w:ascii="Arial" w:eastAsia="Times New Roman" w:hAnsi="Arial" w:cs="Arial"/>
          <w:b/>
          <w:bCs/>
          <w:lang w:val="es-ES" w:eastAsia="es-ES_tradnl"/>
        </w:rPr>
        <w:t>:</w:t>
      </w:r>
    </w:p>
    <w:p w14:paraId="739E5512" w14:textId="77777777" w:rsidR="00D32B35" w:rsidRDefault="00D32B35" w:rsidP="00D32B35">
      <w:pPr>
        <w:widowControl/>
        <w:spacing w:before="100" w:beforeAutospacing="1" w:after="100" w:afterAutospacing="1"/>
        <w:rPr>
          <w:rFonts w:ascii="Arial" w:eastAsia="Times New Roman" w:hAnsi="Arial" w:cs="Arial"/>
          <w:b/>
          <w:bCs/>
          <w:lang w:val="es-ES" w:eastAsia="es-ES_tradnl"/>
        </w:rPr>
      </w:pPr>
      <w:r w:rsidRPr="00FB3395">
        <w:rPr>
          <w:rFonts w:ascii="Arial" w:eastAsia="Times New Roman" w:hAnsi="Arial" w:cs="Arial"/>
          <w:b/>
          <w:bCs/>
          <w:lang w:val="es-ES" w:eastAsia="es-ES_tradnl"/>
        </w:rPr>
        <w:t>DNI/NIE</w:t>
      </w:r>
      <w:r>
        <w:rPr>
          <w:rFonts w:ascii="Arial" w:eastAsia="Times New Roman" w:hAnsi="Arial" w:cs="Arial"/>
          <w:b/>
          <w:bCs/>
          <w:lang w:val="es-ES" w:eastAsia="es-ES_tradnl"/>
        </w:rPr>
        <w:t xml:space="preserve">/PASAPORTE: </w:t>
      </w:r>
    </w:p>
    <w:p w14:paraId="1C329731" w14:textId="77777777" w:rsidR="00D32B35" w:rsidRPr="00FB3395" w:rsidRDefault="00D32B35" w:rsidP="00D32B35">
      <w:pPr>
        <w:widowControl/>
        <w:spacing w:before="100" w:beforeAutospacing="1" w:after="100" w:afterAutospacing="1"/>
        <w:rPr>
          <w:rFonts w:ascii="Times New Roman" w:eastAsia="Times New Roman" w:hAnsi="Times New Roman" w:cs="Times New Roman"/>
          <w:sz w:val="24"/>
          <w:szCs w:val="24"/>
          <w:lang w:val="es-ES" w:eastAsia="es-ES_tradnl"/>
        </w:rPr>
      </w:pPr>
      <w:r w:rsidRPr="00FB3395">
        <w:rPr>
          <w:rFonts w:ascii="Arial" w:eastAsia="Times New Roman" w:hAnsi="Arial" w:cs="Arial"/>
          <w:b/>
          <w:bCs/>
          <w:lang w:val="es-ES" w:eastAsia="es-ES_tradnl"/>
        </w:rPr>
        <w:t xml:space="preserve">FECHA </w:t>
      </w:r>
      <w:r>
        <w:rPr>
          <w:rFonts w:ascii="Arial" w:eastAsia="Times New Roman" w:hAnsi="Arial" w:cs="Arial"/>
          <w:b/>
          <w:bCs/>
          <w:lang w:val="es-ES" w:eastAsia="es-ES_tradnl"/>
        </w:rPr>
        <w:t xml:space="preserve">DE </w:t>
      </w:r>
      <w:r w:rsidRPr="00FB3395">
        <w:rPr>
          <w:rFonts w:ascii="Arial" w:eastAsia="Times New Roman" w:hAnsi="Arial" w:cs="Arial"/>
          <w:b/>
          <w:bCs/>
          <w:lang w:val="es-ES" w:eastAsia="es-ES_tradnl"/>
        </w:rPr>
        <w:t>NACIMIENTO</w:t>
      </w:r>
      <w:r>
        <w:rPr>
          <w:rFonts w:ascii="Arial" w:eastAsia="Times New Roman" w:hAnsi="Arial" w:cs="Arial"/>
          <w:b/>
          <w:bCs/>
          <w:lang w:val="es-ES" w:eastAsia="es-ES_tradnl"/>
        </w:rPr>
        <w:t>:</w:t>
      </w:r>
      <w:r w:rsidRPr="00FB3395">
        <w:rPr>
          <w:rFonts w:ascii="Arial" w:eastAsia="Times New Roman" w:hAnsi="Arial" w:cs="Arial"/>
          <w:b/>
          <w:bCs/>
          <w:lang w:val="es-ES" w:eastAsia="es-ES_tradnl"/>
        </w:rPr>
        <w:t xml:space="preserve"> </w:t>
      </w:r>
    </w:p>
    <w:p w14:paraId="5BDEEBD2" w14:textId="77777777" w:rsidR="00D32B35" w:rsidRDefault="00D32B35" w:rsidP="00D32B35">
      <w:pPr>
        <w:widowControl/>
        <w:spacing w:before="100" w:beforeAutospacing="1" w:after="100" w:afterAutospacing="1"/>
        <w:rPr>
          <w:rFonts w:ascii="Arial" w:eastAsia="Times New Roman" w:hAnsi="Arial" w:cs="Arial"/>
          <w:b/>
          <w:bCs/>
          <w:lang w:val="es-ES" w:eastAsia="es-ES_tradnl"/>
        </w:rPr>
      </w:pPr>
      <w:r w:rsidRPr="00FB3395">
        <w:rPr>
          <w:rFonts w:ascii="Arial" w:eastAsia="Times New Roman" w:hAnsi="Arial" w:cs="Arial"/>
          <w:b/>
          <w:bCs/>
          <w:lang w:val="es-ES" w:eastAsia="es-ES_tradnl"/>
        </w:rPr>
        <w:t>DIRECCI</w:t>
      </w:r>
      <w:r>
        <w:rPr>
          <w:rFonts w:ascii="Arial" w:eastAsia="Times New Roman" w:hAnsi="Arial" w:cs="Arial"/>
          <w:b/>
          <w:bCs/>
          <w:lang w:val="es-ES" w:eastAsia="es-ES_tradnl"/>
        </w:rPr>
        <w:t>Ó</w:t>
      </w:r>
      <w:r w:rsidRPr="00FB3395">
        <w:rPr>
          <w:rFonts w:ascii="Arial" w:eastAsia="Times New Roman" w:hAnsi="Arial" w:cs="Arial"/>
          <w:b/>
          <w:bCs/>
          <w:lang w:val="es-ES" w:eastAsia="es-ES_tradnl"/>
        </w:rPr>
        <w:t>N</w:t>
      </w:r>
      <w:r>
        <w:rPr>
          <w:rFonts w:ascii="Arial" w:eastAsia="Times New Roman" w:hAnsi="Arial" w:cs="Arial"/>
          <w:b/>
          <w:bCs/>
          <w:lang w:val="es-ES" w:eastAsia="es-ES_tradnl"/>
        </w:rPr>
        <w:t>:</w:t>
      </w:r>
      <w:r w:rsidRPr="00FB3395">
        <w:rPr>
          <w:rFonts w:ascii="Arial" w:eastAsia="Times New Roman" w:hAnsi="Arial" w:cs="Arial"/>
          <w:b/>
          <w:bCs/>
          <w:lang w:val="es-ES" w:eastAsia="es-ES_tradnl"/>
        </w:rPr>
        <w:t xml:space="preserve"> </w:t>
      </w:r>
    </w:p>
    <w:p w14:paraId="1209B9E6" w14:textId="77777777" w:rsidR="00D32B35" w:rsidRPr="00FB3395" w:rsidRDefault="00D32B35" w:rsidP="00D32B35">
      <w:pPr>
        <w:widowControl/>
        <w:spacing w:before="100" w:beforeAutospacing="1" w:after="100" w:afterAutospacing="1"/>
        <w:jc w:val="both"/>
        <w:rPr>
          <w:rFonts w:ascii="Times New Roman" w:eastAsia="Times New Roman" w:hAnsi="Times New Roman" w:cs="Times New Roman"/>
          <w:sz w:val="24"/>
          <w:szCs w:val="24"/>
          <w:lang w:val="es-ES" w:eastAsia="es-ES_tradnl"/>
        </w:rPr>
      </w:pPr>
      <w:r w:rsidRPr="00FB3395">
        <w:rPr>
          <w:rFonts w:ascii="Arial" w:eastAsia="Times New Roman" w:hAnsi="Arial" w:cs="Arial"/>
          <w:b/>
          <w:bCs/>
          <w:lang w:val="es-ES" w:eastAsia="es-ES_tradnl"/>
        </w:rPr>
        <w:t>C.POSTAL</w:t>
      </w:r>
      <w:r>
        <w:rPr>
          <w:rFonts w:ascii="Arial" w:eastAsia="Times New Roman" w:hAnsi="Arial" w:cs="Arial"/>
          <w:b/>
          <w:bCs/>
          <w:lang w:val="es-ES" w:eastAsia="es-ES_tradnl"/>
        </w:rPr>
        <w:t xml:space="preserve">: </w:t>
      </w:r>
      <w:r>
        <w:rPr>
          <w:rFonts w:ascii="Arial" w:eastAsia="Times New Roman" w:hAnsi="Arial" w:cs="Arial"/>
          <w:b/>
          <w:bCs/>
          <w:lang w:val="es-ES" w:eastAsia="es-ES_tradnl"/>
        </w:rPr>
        <w:tab/>
      </w:r>
      <w:r>
        <w:rPr>
          <w:rFonts w:ascii="Arial" w:eastAsia="Times New Roman" w:hAnsi="Arial" w:cs="Arial"/>
          <w:b/>
          <w:bCs/>
          <w:lang w:val="es-ES" w:eastAsia="es-ES_tradnl"/>
        </w:rPr>
        <w:tab/>
      </w:r>
      <w:r>
        <w:rPr>
          <w:rFonts w:ascii="Arial" w:eastAsia="Times New Roman" w:hAnsi="Arial" w:cs="Arial"/>
          <w:b/>
          <w:bCs/>
          <w:lang w:val="es-ES" w:eastAsia="es-ES_tradnl"/>
        </w:rPr>
        <w:tab/>
      </w:r>
      <w:r w:rsidRPr="00FB3395">
        <w:rPr>
          <w:rFonts w:ascii="Arial" w:eastAsia="Times New Roman" w:hAnsi="Arial" w:cs="Arial"/>
          <w:b/>
          <w:bCs/>
          <w:lang w:val="es-ES" w:eastAsia="es-ES_tradnl"/>
        </w:rPr>
        <w:t xml:space="preserve"> CIUDAD</w:t>
      </w:r>
      <w:r>
        <w:rPr>
          <w:rFonts w:ascii="Arial" w:eastAsia="Times New Roman" w:hAnsi="Arial" w:cs="Arial"/>
          <w:b/>
          <w:bCs/>
          <w:lang w:val="es-ES" w:eastAsia="es-ES_tradnl"/>
        </w:rPr>
        <w:t xml:space="preserve">: </w:t>
      </w:r>
    </w:p>
    <w:p w14:paraId="1A2D6188" w14:textId="77777777" w:rsidR="00D32B35" w:rsidRPr="00FB3395" w:rsidRDefault="00D32B35" w:rsidP="00D32B35">
      <w:pPr>
        <w:widowControl/>
        <w:spacing w:before="100" w:beforeAutospacing="1" w:after="100" w:afterAutospacing="1"/>
        <w:jc w:val="both"/>
        <w:rPr>
          <w:rFonts w:ascii="Times New Roman" w:eastAsia="Times New Roman" w:hAnsi="Times New Roman" w:cs="Times New Roman"/>
          <w:sz w:val="24"/>
          <w:szCs w:val="24"/>
          <w:lang w:val="es-ES" w:eastAsia="es-ES_tradnl"/>
        </w:rPr>
      </w:pPr>
      <w:r w:rsidRPr="00FB3395">
        <w:rPr>
          <w:rFonts w:ascii="Arial" w:eastAsia="Times New Roman" w:hAnsi="Arial" w:cs="Arial"/>
          <w:b/>
          <w:bCs/>
          <w:lang w:val="es-ES" w:eastAsia="es-ES_tradnl"/>
        </w:rPr>
        <w:t>TEL</w:t>
      </w:r>
      <w:r>
        <w:rPr>
          <w:rFonts w:ascii="Arial" w:eastAsia="Times New Roman" w:hAnsi="Arial" w:cs="Arial"/>
          <w:b/>
          <w:bCs/>
          <w:lang w:val="es-ES" w:eastAsia="es-ES_tradnl"/>
        </w:rPr>
        <w:t>É</w:t>
      </w:r>
      <w:r w:rsidRPr="00FB3395">
        <w:rPr>
          <w:rFonts w:ascii="Arial" w:eastAsia="Times New Roman" w:hAnsi="Arial" w:cs="Arial"/>
          <w:b/>
          <w:bCs/>
          <w:lang w:val="es-ES" w:eastAsia="es-ES_tradnl"/>
        </w:rPr>
        <w:t>FONO M</w:t>
      </w:r>
      <w:r>
        <w:rPr>
          <w:rFonts w:ascii="Arial" w:eastAsia="Times New Roman" w:hAnsi="Arial" w:cs="Arial"/>
          <w:b/>
          <w:bCs/>
          <w:lang w:val="es-ES" w:eastAsia="es-ES_tradnl"/>
        </w:rPr>
        <w:t>Ó</w:t>
      </w:r>
      <w:r w:rsidRPr="00FB3395">
        <w:rPr>
          <w:rFonts w:ascii="Arial" w:eastAsia="Times New Roman" w:hAnsi="Arial" w:cs="Arial"/>
          <w:b/>
          <w:bCs/>
          <w:lang w:val="es-ES" w:eastAsia="es-ES_tradnl"/>
        </w:rPr>
        <w:t>VIL</w:t>
      </w:r>
      <w:r>
        <w:rPr>
          <w:rFonts w:ascii="Arial" w:eastAsia="Times New Roman" w:hAnsi="Arial" w:cs="Arial"/>
          <w:b/>
          <w:bCs/>
          <w:lang w:val="es-ES" w:eastAsia="es-ES_tradnl"/>
        </w:rPr>
        <w:t>:</w:t>
      </w:r>
      <w:r w:rsidRPr="00FB3395">
        <w:rPr>
          <w:rFonts w:ascii="Arial" w:eastAsia="Times New Roman" w:hAnsi="Arial" w:cs="Arial"/>
          <w:b/>
          <w:bCs/>
          <w:lang w:val="es-ES" w:eastAsia="es-ES_tradnl"/>
        </w:rPr>
        <w:t xml:space="preserve"> </w:t>
      </w:r>
    </w:p>
    <w:p w14:paraId="5A0361FE" w14:textId="77777777" w:rsidR="00D32B35" w:rsidRDefault="00D32B35" w:rsidP="00D32B35">
      <w:pPr>
        <w:widowControl/>
        <w:spacing w:before="100" w:beforeAutospacing="1" w:after="100" w:afterAutospacing="1"/>
        <w:jc w:val="both"/>
        <w:rPr>
          <w:rFonts w:ascii="Arial" w:eastAsia="Times New Roman" w:hAnsi="Arial" w:cs="Arial"/>
          <w:b/>
          <w:bCs/>
          <w:lang w:val="es-ES" w:eastAsia="es-ES_tradnl"/>
        </w:rPr>
      </w:pPr>
      <w:r w:rsidRPr="00FB3395">
        <w:rPr>
          <w:rFonts w:ascii="Arial" w:eastAsia="Times New Roman" w:hAnsi="Arial" w:cs="Arial"/>
          <w:b/>
          <w:bCs/>
          <w:lang w:val="es-ES" w:eastAsia="es-ES_tradnl"/>
        </w:rPr>
        <w:t>CORREO ELECTR</w:t>
      </w:r>
      <w:r>
        <w:rPr>
          <w:rFonts w:ascii="Arial" w:eastAsia="Times New Roman" w:hAnsi="Arial" w:cs="Arial"/>
          <w:b/>
          <w:bCs/>
          <w:lang w:val="es-ES" w:eastAsia="es-ES_tradnl"/>
        </w:rPr>
        <w:t>Ó</w:t>
      </w:r>
      <w:r w:rsidRPr="00FB3395">
        <w:rPr>
          <w:rFonts w:ascii="Arial" w:eastAsia="Times New Roman" w:hAnsi="Arial" w:cs="Arial"/>
          <w:b/>
          <w:bCs/>
          <w:lang w:val="es-ES" w:eastAsia="es-ES_tradnl"/>
        </w:rPr>
        <w:t>NICO</w:t>
      </w:r>
      <w:r>
        <w:rPr>
          <w:rFonts w:ascii="Arial" w:eastAsia="Times New Roman" w:hAnsi="Arial" w:cs="Arial"/>
          <w:b/>
          <w:bCs/>
          <w:lang w:val="es-ES" w:eastAsia="es-ES_tradnl"/>
        </w:rPr>
        <w:t xml:space="preserve"> UNED: </w:t>
      </w:r>
    </w:p>
    <w:p w14:paraId="420CAD2F" w14:textId="3C271BEB" w:rsidR="00D32B35" w:rsidRDefault="00D32B35" w:rsidP="00D32B35">
      <w:pPr>
        <w:widowControl/>
        <w:spacing w:before="100" w:beforeAutospacing="1" w:after="100" w:afterAutospacing="1"/>
        <w:jc w:val="both"/>
        <w:rPr>
          <w:rFonts w:ascii="Arial" w:eastAsia="Times New Roman" w:hAnsi="Arial" w:cs="Arial"/>
          <w:b/>
          <w:bCs/>
          <w:lang w:val="es-ES" w:eastAsia="es-ES_tradnl"/>
        </w:rPr>
      </w:pPr>
      <w:r>
        <w:rPr>
          <w:rFonts w:ascii="Arial" w:eastAsia="Times New Roman" w:hAnsi="Arial" w:cs="Arial"/>
          <w:b/>
          <w:bCs/>
          <w:lang w:val="es-ES" w:eastAsia="es-ES_tradnl"/>
        </w:rPr>
        <w:t>GRADO UNIVERSITARIO ACTUAL:</w:t>
      </w:r>
    </w:p>
    <w:p w14:paraId="1F96C2CF" w14:textId="45327543" w:rsidR="00D32B35" w:rsidRDefault="00D32B35" w:rsidP="00D32B35">
      <w:pPr>
        <w:widowControl/>
        <w:spacing w:before="100" w:beforeAutospacing="1" w:after="100" w:afterAutospacing="1"/>
        <w:jc w:val="both"/>
        <w:rPr>
          <w:rFonts w:ascii="Arial" w:eastAsia="Times New Roman" w:hAnsi="Arial" w:cs="Arial"/>
          <w:b/>
          <w:bCs/>
          <w:lang w:val="es-ES" w:eastAsia="es-ES_tradnl"/>
        </w:rPr>
      </w:pPr>
      <w:r>
        <w:rPr>
          <w:rFonts w:ascii="Arial" w:eastAsia="Times New Roman" w:hAnsi="Arial" w:cs="Arial"/>
          <w:b/>
          <w:bCs/>
          <w:lang w:val="es-ES" w:eastAsia="es-ES_tradnl"/>
        </w:rPr>
        <w:t>INDIQUE LOS REQUISITOS QUE A SU JUICIO CUMPLE</w:t>
      </w: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
        <w:gridCol w:w="7913"/>
      </w:tblGrid>
      <w:tr w:rsidR="00966554" w:rsidRPr="00C7394F" w14:paraId="00938A1C" w14:textId="77777777" w:rsidTr="00D32B35">
        <w:tc>
          <w:tcPr>
            <w:tcW w:w="592" w:type="dxa"/>
          </w:tcPr>
          <w:p w14:paraId="52C1AF38" w14:textId="775B3E66" w:rsidR="00966554" w:rsidRDefault="00966554" w:rsidP="00966554">
            <w:pPr>
              <w:widowControl/>
              <w:jc w:val="center"/>
              <w:rPr>
                <w:rFonts w:ascii="Arial" w:eastAsia="Times New Roman" w:hAnsi="Arial" w:cs="Arial"/>
                <w:b/>
                <w:bCs/>
                <w:lang w:val="es-ES" w:eastAsia="es-ES_tradnl"/>
              </w:rPr>
            </w:pPr>
            <w:r>
              <w:rPr>
                <w:rFonts w:ascii="Arial" w:eastAsia="Times New Roman" w:hAnsi="Arial" w:cs="Arial"/>
                <w:b/>
                <w:bCs/>
                <w:lang w:val="es-ES" w:eastAsia="es-ES_tradnl"/>
              </w:rPr>
              <w:fldChar w:fldCharType="begin">
                <w:ffData>
                  <w:name w:val="Marcar1"/>
                  <w:enabled/>
                  <w:calcOnExit w:val="0"/>
                  <w:checkBox>
                    <w:sizeAuto/>
                    <w:default w:val="0"/>
                  </w:checkBox>
                </w:ffData>
              </w:fldChar>
            </w:r>
            <w:bookmarkStart w:id="0" w:name="Marcar1"/>
            <w:r>
              <w:rPr>
                <w:rFonts w:ascii="Arial" w:eastAsia="Times New Roman" w:hAnsi="Arial" w:cs="Arial"/>
                <w:b/>
                <w:bCs/>
                <w:lang w:val="es-ES" w:eastAsia="es-ES_tradnl"/>
              </w:rPr>
              <w:instrText xml:space="preserve"> FORMCHECKBOX </w:instrText>
            </w:r>
            <w:r>
              <w:rPr>
                <w:rFonts w:ascii="Arial" w:eastAsia="Times New Roman" w:hAnsi="Arial" w:cs="Arial"/>
                <w:b/>
                <w:bCs/>
                <w:lang w:val="es-ES" w:eastAsia="es-ES_tradnl"/>
              </w:rPr>
            </w:r>
            <w:r>
              <w:rPr>
                <w:rFonts w:ascii="Arial" w:eastAsia="Times New Roman" w:hAnsi="Arial" w:cs="Arial"/>
                <w:b/>
                <w:bCs/>
                <w:lang w:val="es-ES" w:eastAsia="es-ES_tradnl"/>
              </w:rPr>
              <w:fldChar w:fldCharType="separate"/>
            </w:r>
            <w:r>
              <w:rPr>
                <w:rFonts w:ascii="Arial" w:eastAsia="Times New Roman" w:hAnsi="Arial" w:cs="Arial"/>
                <w:b/>
                <w:bCs/>
                <w:lang w:val="es-ES" w:eastAsia="es-ES_tradnl"/>
              </w:rPr>
              <w:fldChar w:fldCharType="end"/>
            </w:r>
            <w:bookmarkEnd w:id="0"/>
          </w:p>
        </w:tc>
        <w:tc>
          <w:tcPr>
            <w:tcW w:w="7913" w:type="dxa"/>
          </w:tcPr>
          <w:p w14:paraId="620BFA70" w14:textId="578D4411" w:rsidR="00966554" w:rsidRDefault="00966554" w:rsidP="00966554">
            <w:pPr>
              <w:widowControl/>
              <w:jc w:val="both"/>
              <w:rPr>
                <w:rFonts w:ascii="Arial" w:eastAsia="Times New Roman" w:hAnsi="Arial" w:cs="Arial"/>
                <w:b/>
                <w:bCs/>
                <w:lang w:val="es-ES" w:eastAsia="es-ES_tradnl"/>
              </w:rPr>
            </w:pPr>
            <w:r w:rsidRPr="001062D4">
              <w:rPr>
                <w:lang w:val="es-ES"/>
              </w:rPr>
              <w:t>1. Conocimiento B1 de alguno de los idiomas de la UE</w:t>
            </w:r>
          </w:p>
        </w:tc>
      </w:tr>
      <w:tr w:rsidR="00966554" w:rsidRPr="00C7394F" w14:paraId="16FE34F0" w14:textId="77777777" w:rsidTr="00D32B35">
        <w:tc>
          <w:tcPr>
            <w:tcW w:w="592" w:type="dxa"/>
          </w:tcPr>
          <w:p w14:paraId="37260B78" w14:textId="28D0423B" w:rsidR="00966554" w:rsidRDefault="00966554" w:rsidP="00966554">
            <w:pPr>
              <w:widowControl/>
              <w:jc w:val="center"/>
              <w:rPr>
                <w:rFonts w:ascii="Arial" w:eastAsia="Times New Roman" w:hAnsi="Arial" w:cs="Arial"/>
                <w:b/>
                <w:bCs/>
                <w:lang w:val="es-ES" w:eastAsia="es-ES_tradnl"/>
              </w:rPr>
            </w:pPr>
            <w:r>
              <w:rPr>
                <w:rFonts w:ascii="Arial" w:eastAsia="Times New Roman" w:hAnsi="Arial" w:cs="Arial"/>
                <w:b/>
                <w:bCs/>
                <w:lang w:val="es-ES" w:eastAsia="es-ES_tradnl"/>
              </w:rPr>
              <w:fldChar w:fldCharType="begin">
                <w:ffData>
                  <w:name w:val="Marcar1"/>
                  <w:enabled/>
                  <w:calcOnExit w:val="0"/>
                  <w:checkBox>
                    <w:sizeAuto/>
                    <w:default w:val="0"/>
                  </w:checkBox>
                </w:ffData>
              </w:fldChar>
            </w:r>
            <w:r>
              <w:rPr>
                <w:rFonts w:ascii="Arial" w:eastAsia="Times New Roman" w:hAnsi="Arial" w:cs="Arial"/>
                <w:b/>
                <w:bCs/>
                <w:lang w:val="es-ES" w:eastAsia="es-ES_tradnl"/>
              </w:rPr>
              <w:instrText xml:space="preserve"> FORMCHECKBOX </w:instrText>
            </w:r>
            <w:r>
              <w:rPr>
                <w:rFonts w:ascii="Arial" w:eastAsia="Times New Roman" w:hAnsi="Arial" w:cs="Arial"/>
                <w:b/>
                <w:bCs/>
                <w:lang w:val="es-ES" w:eastAsia="es-ES_tradnl"/>
              </w:rPr>
            </w:r>
            <w:r>
              <w:rPr>
                <w:rFonts w:ascii="Arial" w:eastAsia="Times New Roman" w:hAnsi="Arial" w:cs="Arial"/>
                <w:b/>
                <w:bCs/>
                <w:lang w:val="es-ES" w:eastAsia="es-ES_tradnl"/>
              </w:rPr>
              <w:fldChar w:fldCharType="separate"/>
            </w:r>
            <w:r>
              <w:rPr>
                <w:rFonts w:ascii="Arial" w:eastAsia="Times New Roman" w:hAnsi="Arial" w:cs="Arial"/>
                <w:b/>
                <w:bCs/>
                <w:lang w:val="es-ES" w:eastAsia="es-ES_tradnl"/>
              </w:rPr>
              <w:fldChar w:fldCharType="end"/>
            </w:r>
          </w:p>
        </w:tc>
        <w:tc>
          <w:tcPr>
            <w:tcW w:w="7913" w:type="dxa"/>
          </w:tcPr>
          <w:p w14:paraId="05548851" w14:textId="7E5DB7D2" w:rsidR="00966554" w:rsidRDefault="00966554" w:rsidP="00966554">
            <w:pPr>
              <w:widowControl/>
              <w:jc w:val="both"/>
              <w:rPr>
                <w:rFonts w:ascii="Arial" w:eastAsia="Times New Roman" w:hAnsi="Arial" w:cs="Arial"/>
                <w:b/>
                <w:bCs/>
                <w:lang w:val="es-ES" w:eastAsia="es-ES_tradnl"/>
              </w:rPr>
            </w:pPr>
            <w:r w:rsidRPr="001062D4">
              <w:rPr>
                <w:lang w:val="es-ES"/>
              </w:rPr>
              <w:t>2. Conocimientos básicos de IA y de diseño de prompts</w:t>
            </w:r>
          </w:p>
        </w:tc>
      </w:tr>
      <w:tr w:rsidR="00966554" w:rsidRPr="00C7394F" w14:paraId="4DFE0843" w14:textId="77777777" w:rsidTr="00D32B35">
        <w:tc>
          <w:tcPr>
            <w:tcW w:w="592" w:type="dxa"/>
          </w:tcPr>
          <w:p w14:paraId="3141A6CB" w14:textId="46F3F407" w:rsidR="00966554" w:rsidRDefault="00966554" w:rsidP="00966554">
            <w:pPr>
              <w:widowControl/>
              <w:jc w:val="center"/>
              <w:rPr>
                <w:rFonts w:ascii="Arial" w:eastAsia="Times New Roman" w:hAnsi="Arial" w:cs="Arial"/>
                <w:b/>
                <w:bCs/>
                <w:lang w:val="es-ES" w:eastAsia="es-ES_tradnl"/>
              </w:rPr>
            </w:pPr>
            <w:r>
              <w:rPr>
                <w:rFonts w:ascii="Arial" w:eastAsia="Times New Roman" w:hAnsi="Arial" w:cs="Arial"/>
                <w:b/>
                <w:bCs/>
                <w:lang w:val="es-ES" w:eastAsia="es-ES_tradnl"/>
              </w:rPr>
              <w:fldChar w:fldCharType="begin">
                <w:ffData>
                  <w:name w:val="Marcar1"/>
                  <w:enabled/>
                  <w:calcOnExit w:val="0"/>
                  <w:checkBox>
                    <w:sizeAuto/>
                    <w:default w:val="0"/>
                  </w:checkBox>
                </w:ffData>
              </w:fldChar>
            </w:r>
            <w:r>
              <w:rPr>
                <w:rFonts w:ascii="Arial" w:eastAsia="Times New Roman" w:hAnsi="Arial" w:cs="Arial"/>
                <w:b/>
                <w:bCs/>
                <w:lang w:val="es-ES" w:eastAsia="es-ES_tradnl"/>
              </w:rPr>
              <w:instrText xml:space="preserve"> FORMCHECKBOX </w:instrText>
            </w:r>
            <w:r>
              <w:rPr>
                <w:rFonts w:ascii="Arial" w:eastAsia="Times New Roman" w:hAnsi="Arial" w:cs="Arial"/>
                <w:b/>
                <w:bCs/>
                <w:lang w:val="es-ES" w:eastAsia="es-ES_tradnl"/>
              </w:rPr>
            </w:r>
            <w:r>
              <w:rPr>
                <w:rFonts w:ascii="Arial" w:eastAsia="Times New Roman" w:hAnsi="Arial" w:cs="Arial"/>
                <w:b/>
                <w:bCs/>
                <w:lang w:val="es-ES" w:eastAsia="es-ES_tradnl"/>
              </w:rPr>
              <w:fldChar w:fldCharType="separate"/>
            </w:r>
            <w:r>
              <w:rPr>
                <w:rFonts w:ascii="Arial" w:eastAsia="Times New Roman" w:hAnsi="Arial" w:cs="Arial"/>
                <w:b/>
                <w:bCs/>
                <w:lang w:val="es-ES" w:eastAsia="es-ES_tradnl"/>
              </w:rPr>
              <w:fldChar w:fldCharType="end"/>
            </w:r>
          </w:p>
        </w:tc>
        <w:tc>
          <w:tcPr>
            <w:tcW w:w="7913" w:type="dxa"/>
          </w:tcPr>
          <w:p w14:paraId="27CF124E" w14:textId="201E63D2" w:rsidR="00966554" w:rsidRDefault="00966554" w:rsidP="00966554">
            <w:pPr>
              <w:widowControl/>
              <w:jc w:val="both"/>
              <w:rPr>
                <w:rFonts w:ascii="Arial" w:eastAsia="Times New Roman" w:hAnsi="Arial" w:cs="Arial"/>
                <w:b/>
                <w:bCs/>
                <w:lang w:val="es-ES" w:eastAsia="es-ES_tradnl"/>
              </w:rPr>
            </w:pPr>
            <w:r w:rsidRPr="001062D4">
              <w:rPr>
                <w:lang w:val="es-ES"/>
              </w:rPr>
              <w:t>3. Experiencia en acciones vinculadas al Proyecto Open-EU</w:t>
            </w:r>
          </w:p>
        </w:tc>
      </w:tr>
      <w:tr w:rsidR="00966554" w:rsidRPr="00C7394F" w14:paraId="1F853815" w14:textId="77777777" w:rsidTr="00D32B35">
        <w:tc>
          <w:tcPr>
            <w:tcW w:w="592" w:type="dxa"/>
          </w:tcPr>
          <w:p w14:paraId="258FC896" w14:textId="17E5843E" w:rsidR="00966554" w:rsidRDefault="00966554" w:rsidP="00966554">
            <w:pPr>
              <w:widowControl/>
              <w:jc w:val="center"/>
              <w:rPr>
                <w:rFonts w:ascii="Arial" w:eastAsia="Times New Roman" w:hAnsi="Arial" w:cs="Arial"/>
                <w:b/>
                <w:bCs/>
                <w:lang w:val="es-ES" w:eastAsia="es-ES_tradnl"/>
              </w:rPr>
            </w:pPr>
            <w:r>
              <w:rPr>
                <w:rFonts w:ascii="Arial" w:eastAsia="Times New Roman" w:hAnsi="Arial" w:cs="Arial"/>
                <w:b/>
                <w:bCs/>
                <w:lang w:val="es-ES" w:eastAsia="es-ES_tradnl"/>
              </w:rPr>
              <w:fldChar w:fldCharType="begin">
                <w:ffData>
                  <w:name w:val="Marcar1"/>
                  <w:enabled/>
                  <w:calcOnExit w:val="0"/>
                  <w:checkBox>
                    <w:sizeAuto/>
                    <w:default w:val="0"/>
                  </w:checkBox>
                </w:ffData>
              </w:fldChar>
            </w:r>
            <w:r>
              <w:rPr>
                <w:rFonts w:ascii="Arial" w:eastAsia="Times New Roman" w:hAnsi="Arial" w:cs="Arial"/>
                <w:b/>
                <w:bCs/>
                <w:lang w:val="es-ES" w:eastAsia="es-ES_tradnl"/>
              </w:rPr>
              <w:instrText xml:space="preserve"> FORMCHECKBOX </w:instrText>
            </w:r>
            <w:r>
              <w:rPr>
                <w:rFonts w:ascii="Arial" w:eastAsia="Times New Roman" w:hAnsi="Arial" w:cs="Arial"/>
                <w:b/>
                <w:bCs/>
                <w:lang w:val="es-ES" w:eastAsia="es-ES_tradnl"/>
              </w:rPr>
            </w:r>
            <w:r>
              <w:rPr>
                <w:rFonts w:ascii="Arial" w:eastAsia="Times New Roman" w:hAnsi="Arial" w:cs="Arial"/>
                <w:b/>
                <w:bCs/>
                <w:lang w:val="es-ES" w:eastAsia="es-ES_tradnl"/>
              </w:rPr>
              <w:fldChar w:fldCharType="separate"/>
            </w:r>
            <w:r>
              <w:rPr>
                <w:rFonts w:ascii="Arial" w:eastAsia="Times New Roman" w:hAnsi="Arial" w:cs="Arial"/>
                <w:b/>
                <w:bCs/>
                <w:lang w:val="es-ES" w:eastAsia="es-ES_tradnl"/>
              </w:rPr>
              <w:fldChar w:fldCharType="end"/>
            </w:r>
          </w:p>
        </w:tc>
        <w:tc>
          <w:tcPr>
            <w:tcW w:w="7913" w:type="dxa"/>
          </w:tcPr>
          <w:p w14:paraId="5478208A" w14:textId="54AF91BE" w:rsidR="00966554" w:rsidRDefault="00966554" w:rsidP="00966554">
            <w:pPr>
              <w:widowControl/>
              <w:jc w:val="both"/>
              <w:rPr>
                <w:rFonts w:ascii="Arial" w:eastAsia="Times New Roman" w:hAnsi="Arial" w:cs="Arial"/>
                <w:b/>
                <w:bCs/>
                <w:lang w:val="es-ES" w:eastAsia="es-ES_tradnl"/>
              </w:rPr>
            </w:pPr>
            <w:r w:rsidRPr="001062D4">
              <w:rPr>
                <w:lang w:val="es-ES"/>
              </w:rPr>
              <w:t xml:space="preserve">4. Conocimiento en el uso de las herramientas de recogida de datos en entorno Office 360 (Forms y Excel) </w:t>
            </w:r>
          </w:p>
        </w:tc>
      </w:tr>
    </w:tbl>
    <w:p w14:paraId="25BB670B" w14:textId="77777777" w:rsidR="00D32B35" w:rsidRDefault="00D32B35" w:rsidP="00D32B35">
      <w:pPr>
        <w:widowControl/>
        <w:jc w:val="both"/>
        <w:rPr>
          <w:rFonts w:ascii="Arial" w:eastAsia="Times New Roman" w:hAnsi="Arial" w:cs="Arial"/>
          <w:b/>
          <w:bCs/>
          <w:lang w:val="es-ES" w:eastAsia="es-ES_tradnl"/>
        </w:rPr>
      </w:pPr>
    </w:p>
    <w:p w14:paraId="699C8F5F" w14:textId="77777777" w:rsidR="00D32B35" w:rsidRDefault="00D32B35" w:rsidP="00D32B35">
      <w:pPr>
        <w:widowControl/>
        <w:jc w:val="both"/>
        <w:rPr>
          <w:rFonts w:ascii="Arial" w:eastAsia="Times New Roman" w:hAnsi="Arial" w:cs="Arial"/>
          <w:b/>
          <w:bCs/>
          <w:sz w:val="12"/>
          <w:szCs w:val="12"/>
          <w:lang w:val="es-ES" w:eastAsia="es-ES_tradnl"/>
        </w:rPr>
      </w:pPr>
    </w:p>
    <w:p w14:paraId="782A3A3D" w14:textId="77777777" w:rsidR="00D32B35" w:rsidRDefault="00D32B35" w:rsidP="00D32B35">
      <w:pPr>
        <w:widowControl/>
        <w:jc w:val="both"/>
        <w:rPr>
          <w:rFonts w:ascii="Arial" w:eastAsia="Times New Roman" w:hAnsi="Arial" w:cs="Arial"/>
          <w:b/>
          <w:bCs/>
          <w:sz w:val="12"/>
          <w:szCs w:val="12"/>
          <w:lang w:val="es-ES" w:eastAsia="es-ES_tradnl"/>
        </w:rPr>
      </w:pPr>
    </w:p>
    <w:p w14:paraId="070926DB" w14:textId="176D482B" w:rsidR="00D32B35" w:rsidRPr="006F79F9" w:rsidRDefault="00D32B35" w:rsidP="00D32B35">
      <w:pPr>
        <w:widowControl/>
        <w:jc w:val="both"/>
        <w:rPr>
          <w:rFonts w:ascii="Times New Roman" w:eastAsia="Times New Roman" w:hAnsi="Times New Roman" w:cs="Times New Roman"/>
          <w:sz w:val="14"/>
          <w:szCs w:val="14"/>
          <w:lang w:val="es-ES" w:eastAsia="es-ES_tradnl"/>
        </w:rPr>
      </w:pPr>
      <w:r w:rsidRPr="006F79F9">
        <w:rPr>
          <w:rFonts w:ascii="Arial" w:eastAsia="Times New Roman" w:hAnsi="Arial" w:cs="Arial"/>
          <w:b/>
          <w:bCs/>
          <w:sz w:val="14"/>
          <w:szCs w:val="14"/>
          <w:lang w:val="es-ES" w:eastAsia="es-ES_tradnl"/>
        </w:rPr>
        <w:t xml:space="preserve">VICERRECTORADO DE </w:t>
      </w:r>
      <w:r>
        <w:rPr>
          <w:rFonts w:ascii="Arial" w:eastAsia="Times New Roman" w:hAnsi="Arial" w:cs="Arial"/>
          <w:b/>
          <w:bCs/>
          <w:sz w:val="14"/>
          <w:szCs w:val="14"/>
          <w:lang w:val="es-ES" w:eastAsia="es-ES_tradnl"/>
        </w:rPr>
        <w:t>INTERNACIONALIZACIÓN Y MULTILINGÜISMO</w:t>
      </w:r>
      <w:r w:rsidRPr="006F79F9">
        <w:rPr>
          <w:rFonts w:ascii="Arial" w:eastAsia="Times New Roman" w:hAnsi="Arial" w:cs="Arial"/>
          <w:b/>
          <w:bCs/>
          <w:sz w:val="14"/>
          <w:szCs w:val="14"/>
          <w:lang w:val="es-ES" w:eastAsia="es-ES_tradnl"/>
        </w:rPr>
        <w:t xml:space="preserve"> </w:t>
      </w:r>
    </w:p>
    <w:p w14:paraId="05245A3B" w14:textId="0C92CF99" w:rsidR="00D32B35" w:rsidRPr="000740E3" w:rsidRDefault="00D32B35" w:rsidP="00D32B35">
      <w:pPr>
        <w:widowControl/>
        <w:spacing w:before="100" w:beforeAutospacing="1"/>
        <w:jc w:val="both"/>
        <w:rPr>
          <w:rFonts w:ascii="ArialMT" w:eastAsia="Times New Roman" w:hAnsi="ArialMT" w:cs="Times New Roman"/>
          <w:sz w:val="12"/>
          <w:szCs w:val="12"/>
          <w:lang w:val="es-ES" w:eastAsia="es-ES_tradnl"/>
        </w:rPr>
      </w:pPr>
      <w:r w:rsidRPr="006F79F9">
        <w:rPr>
          <w:rFonts w:ascii="ArialMT" w:eastAsia="Times New Roman" w:hAnsi="ArialMT" w:cs="Times New Roman"/>
          <w:sz w:val="14"/>
          <w:szCs w:val="14"/>
          <w:lang w:val="es-ES" w:eastAsia="es-ES_tradnl"/>
        </w:rPr>
        <w:t xml:space="preserve">De conformidad con lo establecido en la Normativa vigente de Protección de Datos Personales, le informamos que los datos aportados en este documento serán tratados, en calidad de responsable del tratamiento, por la UNIVERSIDAD NACIONAL DE EDUCACIÓN A DISTANCIA. La finalidad del tratamiento de los datos es la participación </w:t>
      </w:r>
      <w:r>
        <w:rPr>
          <w:rFonts w:ascii="ArialMT" w:eastAsia="Times New Roman" w:hAnsi="ArialMT" w:cs="Times New Roman"/>
          <w:sz w:val="14"/>
          <w:szCs w:val="14"/>
          <w:lang w:val="es-ES" w:eastAsia="es-ES_tradnl"/>
        </w:rPr>
        <w:t>en la convocatoria de Prácticas Extracurriculares</w:t>
      </w:r>
      <w:r w:rsidRPr="006F79F9">
        <w:rPr>
          <w:rFonts w:ascii="ArialMT" w:eastAsia="Times New Roman" w:hAnsi="ArialMT" w:cs="Times New Roman"/>
          <w:sz w:val="14"/>
          <w:szCs w:val="14"/>
          <w:lang w:val="es-ES" w:eastAsia="es-ES_tradnl"/>
        </w:rPr>
        <w:t xml:space="preserve">. El tratamiento al que se adscribe es: </w:t>
      </w:r>
      <w:r>
        <w:rPr>
          <w:rFonts w:ascii="ArialMT" w:eastAsia="Times New Roman" w:hAnsi="ArialMT" w:cs="Times New Roman"/>
          <w:sz w:val="14"/>
          <w:szCs w:val="14"/>
          <w:lang w:val="es-ES" w:eastAsia="es-ES_tradnl"/>
        </w:rPr>
        <w:t>Vicerrectorado de Internacionalización y Multilingüismo</w:t>
      </w:r>
      <w:r w:rsidRPr="006F79F9">
        <w:rPr>
          <w:rFonts w:ascii="ArialMT" w:eastAsia="Times New Roman" w:hAnsi="ArialMT" w:cs="Times New Roman"/>
          <w:sz w:val="14"/>
          <w:szCs w:val="14"/>
          <w:lang w:val="es-ES" w:eastAsia="es-ES_tradnl"/>
        </w:rPr>
        <w:t xml:space="preserve">, </w:t>
      </w:r>
      <w:r w:rsidRPr="00C7394F">
        <w:rPr>
          <w:rFonts w:ascii="ArialMT" w:eastAsia="Times New Roman" w:hAnsi="ArialMT" w:cs="Times New Roman"/>
          <w:sz w:val="14"/>
          <w:szCs w:val="14"/>
          <w:lang w:val="es-ES" w:eastAsia="es-ES_tradnl"/>
        </w:rPr>
        <w:t xml:space="preserve">cuyo responsable </w:t>
      </w:r>
      <w:r w:rsidR="001062D4" w:rsidRPr="00C7394F">
        <w:rPr>
          <w:rFonts w:ascii="ArialMT" w:eastAsia="Times New Roman" w:hAnsi="ArialMT" w:cs="Times New Roman"/>
          <w:sz w:val="14"/>
          <w:szCs w:val="14"/>
          <w:lang w:val="es-ES" w:eastAsia="es-ES_tradnl"/>
        </w:rPr>
        <w:t xml:space="preserve">es: </w:t>
      </w:r>
      <w:r w:rsidR="00C7394F">
        <w:rPr>
          <w:rFonts w:ascii="ArialMT" w:eastAsia="Times New Roman" w:hAnsi="ArialMT" w:cs="Times New Roman"/>
          <w:sz w:val="14"/>
          <w:szCs w:val="14"/>
          <w:lang w:val="es-ES" w:eastAsia="es-ES_tradnl"/>
        </w:rPr>
        <w:t xml:space="preserve">Jefa del Área de Internacionalización y Centros en el Exterior, </w:t>
      </w:r>
      <w:hyperlink r:id="rId8" w:history="1">
        <w:r w:rsidR="00C7394F" w:rsidRPr="00C7394F">
          <w:rPr>
            <w:rStyle w:val="Hipervnculo"/>
            <w:rFonts w:ascii="ArialMT" w:eastAsia="Times New Roman" w:hAnsi="ArialMT" w:cs="Times New Roman"/>
            <w:sz w:val="14"/>
            <w:szCs w:val="14"/>
            <w:lang w:val="es-ES" w:eastAsia="es-ES_tradnl"/>
          </w:rPr>
          <w:t>internacional.protecciondedatos@adm.uned.es</w:t>
        </w:r>
      </w:hyperlink>
      <w:r w:rsidR="001062D4" w:rsidRPr="00C7394F">
        <w:rPr>
          <w:rFonts w:ascii="ArialMT" w:eastAsia="Times New Roman" w:hAnsi="ArialMT" w:cs="Times New Roman"/>
          <w:sz w:val="14"/>
          <w:szCs w:val="14"/>
          <w:lang w:val="es-ES" w:eastAsia="es-ES_tradnl"/>
        </w:rPr>
        <w:t>.</w:t>
      </w:r>
      <w:r w:rsidRPr="00C7394F">
        <w:rPr>
          <w:rFonts w:ascii="ArialMT" w:eastAsia="Times New Roman" w:hAnsi="ArialMT" w:cs="Times New Roman"/>
          <w:sz w:val="14"/>
          <w:szCs w:val="14"/>
          <w:lang w:val="es-ES" w:eastAsia="es-ES_tradnl"/>
        </w:rPr>
        <w:t xml:space="preserve"> Las bases legitimadoras por las que se tratan sus datos son: el consentimiento del inter</w:t>
      </w:r>
      <w:r w:rsidRPr="006F79F9">
        <w:rPr>
          <w:rFonts w:ascii="ArialMT" w:eastAsia="Times New Roman" w:hAnsi="ArialMT" w:cs="Times New Roman"/>
          <w:sz w:val="14"/>
          <w:szCs w:val="14"/>
          <w:lang w:val="es-ES" w:eastAsia="es-ES_tradnl"/>
        </w:rPr>
        <w:t>esado, la ejecución de un contrato o el cumplimiento de una obligación legal aplicable al responsable del tratamiento. Asimismo, los datos serán utilizados para enviar información, por cualquier medio, acerca de las finalidades antes descritas. Sus datos no serán cedidos o comunicados a terceros, salvo en los supuestos necesarios para la debida atención, desarrollo, control y cumplimiento de las finalidades expresadas, así como en los supuestos previstos en la legislación vigente. Podrá ejercitar los derechos de acceso, rectificación, supresión, limitación del tratamiento, portabilidad de los datos u oposición al tratamiento ante la UNED, Sección de Protección de Datos, calle Bravo Murillo 38, 28015 de Madrid, o en cualquiera de las oficinas de asistencia en materia de registro, junto con la información adicional y el formulario: Oficina de Protección de Datos (</w:t>
      </w:r>
      <w:hyperlink r:id="rId9" w:history="1">
        <w:r w:rsidRPr="006F79F9">
          <w:rPr>
            <w:rStyle w:val="Hipervnculo"/>
            <w:rFonts w:ascii="ArialMT" w:eastAsia="Times New Roman" w:hAnsi="ArialMT" w:cs="Times New Roman"/>
            <w:sz w:val="14"/>
            <w:szCs w:val="14"/>
            <w:lang w:val="es-ES" w:eastAsia="es-ES_tradnl"/>
          </w:rPr>
          <w:t>www.uned.es/dpj</w:t>
        </w:r>
      </w:hyperlink>
      <w:r w:rsidRPr="006F79F9">
        <w:rPr>
          <w:rFonts w:ascii="ArialMT" w:eastAsia="Times New Roman" w:hAnsi="ArialMT" w:cs="Times New Roman"/>
          <w:sz w:val="14"/>
          <w:szCs w:val="14"/>
          <w:lang w:val="es-ES" w:eastAsia="es-ES_tradnl"/>
        </w:rPr>
        <w:t>) o a través de la Sede electrónica (</w:t>
      </w:r>
      <w:hyperlink r:id="rId10" w:history="1">
        <w:r w:rsidRPr="006F79F9">
          <w:rPr>
            <w:rStyle w:val="Hipervnculo"/>
            <w:rFonts w:ascii="ArialMT" w:eastAsia="Times New Roman" w:hAnsi="ArialMT" w:cs="Times New Roman"/>
            <w:sz w:val="14"/>
            <w:szCs w:val="14"/>
            <w:lang w:val="es-ES" w:eastAsia="es-ES_tradnl"/>
          </w:rPr>
          <w:t>https://sede.uned.es/procedimientos/portada/idp/40</w:t>
        </w:r>
      </w:hyperlink>
      <w:r w:rsidRPr="006F79F9">
        <w:rPr>
          <w:rFonts w:ascii="ArialMT" w:eastAsia="Times New Roman" w:hAnsi="ArialMT" w:cs="Times New Roman"/>
          <w:sz w:val="14"/>
          <w:szCs w:val="14"/>
          <w:lang w:val="es-ES" w:eastAsia="es-ES_tradnl"/>
        </w:rPr>
        <w:t>) de la UNED. Para más información visite nuestra Política de Privacidad</w:t>
      </w:r>
      <w:r w:rsidRPr="00664D69">
        <w:rPr>
          <w:rFonts w:ascii="ArialMT" w:eastAsia="Times New Roman" w:hAnsi="ArialMT" w:cs="Times New Roman"/>
          <w:sz w:val="12"/>
          <w:szCs w:val="12"/>
          <w:lang w:val="es-ES" w:eastAsia="es-ES_tradnl"/>
        </w:rPr>
        <w:t>.</w:t>
      </w:r>
    </w:p>
    <w:p w14:paraId="3BBFAAB5" w14:textId="77777777" w:rsidR="00B3026F" w:rsidRDefault="00B3026F"/>
    <w:sectPr w:rsidR="00B3026F" w:rsidSect="00D32B35">
      <w:headerReference w:type="default" r:id="rId11"/>
      <w:footerReference w:type="default" r:id="rId12"/>
      <w:pgSz w:w="11906" w:h="16838"/>
      <w:pgMar w:top="1851" w:right="1701" w:bottom="1417"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4739F" w14:textId="77777777" w:rsidR="00901731" w:rsidRDefault="00901731" w:rsidP="00D32B35">
      <w:r>
        <w:separator/>
      </w:r>
    </w:p>
  </w:endnote>
  <w:endnote w:type="continuationSeparator" w:id="0">
    <w:p w14:paraId="3121B4B9" w14:textId="77777777" w:rsidR="00901731" w:rsidRDefault="00901731" w:rsidP="00D32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713102"/>
      <w:docPartObj>
        <w:docPartGallery w:val="Page Numbers (Bottom of Page)"/>
        <w:docPartUnique/>
      </w:docPartObj>
    </w:sdtPr>
    <w:sdtEndPr/>
    <w:sdtContent>
      <w:p w14:paraId="0DB7E5B7" w14:textId="77777777" w:rsidR="00D32B35" w:rsidRDefault="00D32B35">
        <w:pPr>
          <w:pStyle w:val="Piedepgina"/>
          <w:jc w:val="center"/>
        </w:pPr>
        <w:r>
          <w:fldChar w:fldCharType="begin"/>
        </w:r>
        <w:r>
          <w:instrText>PAGE   \* MERGEFORMAT</w:instrText>
        </w:r>
        <w:r>
          <w:fldChar w:fldCharType="separate"/>
        </w:r>
        <w:r w:rsidRPr="005B708D">
          <w:rPr>
            <w:noProof/>
            <w:lang w:val="es-ES"/>
          </w:rPr>
          <w:t>5</w:t>
        </w:r>
        <w:r>
          <w:rPr>
            <w:noProof/>
            <w:lang w:val="es-ES"/>
          </w:rPr>
          <w:fldChar w:fldCharType="end"/>
        </w:r>
      </w:p>
    </w:sdtContent>
  </w:sdt>
  <w:p w14:paraId="62F4451E" w14:textId="77777777" w:rsidR="00D32B35" w:rsidRDefault="00D32B3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6965D" w14:textId="77777777" w:rsidR="00901731" w:rsidRDefault="00901731" w:rsidP="00D32B35">
      <w:r>
        <w:separator/>
      </w:r>
    </w:p>
  </w:footnote>
  <w:footnote w:type="continuationSeparator" w:id="0">
    <w:p w14:paraId="4715CCC4" w14:textId="77777777" w:rsidR="00901731" w:rsidRDefault="00901731" w:rsidP="00D32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4586" w14:textId="13B89A35" w:rsidR="00D32B35" w:rsidRDefault="00D32B35" w:rsidP="00FA7D4B">
    <w:pPr>
      <w:pStyle w:val="Encabezado"/>
      <w:tabs>
        <w:tab w:val="clear" w:pos="8504"/>
        <w:tab w:val="left" w:pos="2694"/>
      </w:tabs>
      <w:ind w:left="-993" w:right="-568"/>
    </w:pPr>
    <w:r>
      <w:rPr>
        <w:noProof/>
      </w:rPr>
      <w:drawing>
        <wp:inline distT="0" distB="0" distL="0" distR="0" wp14:anchorId="69CAF63D" wp14:editId="2A557B79">
          <wp:extent cx="641240" cy="628153"/>
          <wp:effectExtent l="0" t="0" r="6985" b="635"/>
          <wp:docPr id="7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pic:nvPicPr>
                <pic:blipFill>
                  <a:blip r:embed="rId1">
                    <a:extLst>
                      <a:ext uri="{28A0092B-C50C-407E-A947-70E740481C1C}">
                        <a14:useLocalDpi xmlns:a14="http://schemas.microsoft.com/office/drawing/2010/main" val="0"/>
                      </a:ext>
                    </a:extLst>
                  </a:blip>
                  <a:stretch>
                    <a:fillRect/>
                  </a:stretch>
                </pic:blipFill>
                <pic:spPr>
                  <a:xfrm>
                    <a:off x="0" y="0"/>
                    <a:ext cx="641240" cy="628153"/>
                  </a:xfrm>
                  <a:prstGeom prst="rect">
                    <a:avLst/>
                  </a:prstGeom>
                </pic:spPr>
              </pic:pic>
            </a:graphicData>
          </a:graphic>
        </wp:inline>
      </w:drawing>
    </w:r>
    <w:r w:rsidRPr="46832B34">
      <w:rPr>
        <w:noProof/>
        <w:lang w:val="es-ES" w:eastAsia="es-ES"/>
      </w:rPr>
      <w:t xml:space="preserve">                </w:t>
    </w:r>
    <w:r>
      <w:fldChar w:fldCharType="begin"/>
    </w:r>
    <w:r>
      <w:instrText xml:space="preserve"> INCLUDEPICTURE "https://www.uned.es/universidad/.imaging/default/dam/inicio/internacional/img/LOGOTIP-OPENEU.png/jcr:content.png" \* MERGEFORMATINET </w:instrText>
    </w:r>
    <w:r>
      <w:fldChar w:fldCharType="separate"/>
    </w:r>
    <w:r>
      <w:rPr>
        <w:noProof/>
      </w:rPr>
      <w:drawing>
        <wp:inline distT="0" distB="0" distL="0" distR="0" wp14:anchorId="2C00A93D" wp14:editId="306955AA">
          <wp:extent cx="677668" cy="633600"/>
          <wp:effectExtent l="0" t="0" r="0" b="1905"/>
          <wp:docPr id="237768493" name="Imagen 1" descr="D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V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7668" cy="633600"/>
                  </a:xfrm>
                  <a:prstGeom prst="rect">
                    <a:avLst/>
                  </a:prstGeom>
                  <a:noFill/>
                  <a:ln>
                    <a:noFill/>
                  </a:ln>
                </pic:spPr>
              </pic:pic>
            </a:graphicData>
          </a:graphic>
        </wp:inline>
      </w:drawing>
    </w:r>
    <w:r>
      <w:fldChar w:fldCharType="end"/>
    </w:r>
    <w:r w:rsidRPr="46832B34">
      <w:rPr>
        <w:noProof/>
        <w:lang w:val="es-ES"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414BB"/>
    <w:multiLevelType w:val="hybridMultilevel"/>
    <w:tmpl w:val="141A9850"/>
    <w:lvl w:ilvl="0" w:tplc="28165B26">
      <w:start w:val="1"/>
      <w:numFmt w:val="bullet"/>
      <w:lvlText w:val=""/>
      <w:lvlJc w:val="left"/>
      <w:pPr>
        <w:ind w:left="1428" w:hanging="360"/>
      </w:pPr>
      <w:rPr>
        <w:rFonts w:ascii="Wingdings" w:hAnsi="Wingdings" w:hint="default"/>
      </w:rPr>
    </w:lvl>
    <w:lvl w:ilvl="1" w:tplc="040A0003" w:tentative="1">
      <w:start w:val="1"/>
      <w:numFmt w:val="bullet"/>
      <w:lvlText w:val="o"/>
      <w:lvlJc w:val="left"/>
      <w:pPr>
        <w:ind w:left="2148" w:hanging="360"/>
      </w:pPr>
      <w:rPr>
        <w:rFonts w:ascii="Courier New" w:hAnsi="Courier New" w:cs="Courier New" w:hint="default"/>
      </w:rPr>
    </w:lvl>
    <w:lvl w:ilvl="2" w:tplc="040A0005" w:tentative="1">
      <w:start w:val="1"/>
      <w:numFmt w:val="bullet"/>
      <w:lvlText w:val=""/>
      <w:lvlJc w:val="left"/>
      <w:pPr>
        <w:ind w:left="2868" w:hanging="360"/>
      </w:pPr>
      <w:rPr>
        <w:rFonts w:ascii="Wingdings" w:hAnsi="Wingdings" w:hint="default"/>
      </w:rPr>
    </w:lvl>
    <w:lvl w:ilvl="3" w:tplc="040A0001" w:tentative="1">
      <w:start w:val="1"/>
      <w:numFmt w:val="bullet"/>
      <w:lvlText w:val=""/>
      <w:lvlJc w:val="left"/>
      <w:pPr>
        <w:ind w:left="3588" w:hanging="360"/>
      </w:pPr>
      <w:rPr>
        <w:rFonts w:ascii="Symbol" w:hAnsi="Symbol" w:hint="default"/>
      </w:rPr>
    </w:lvl>
    <w:lvl w:ilvl="4" w:tplc="040A0003" w:tentative="1">
      <w:start w:val="1"/>
      <w:numFmt w:val="bullet"/>
      <w:lvlText w:val="o"/>
      <w:lvlJc w:val="left"/>
      <w:pPr>
        <w:ind w:left="4308" w:hanging="360"/>
      </w:pPr>
      <w:rPr>
        <w:rFonts w:ascii="Courier New" w:hAnsi="Courier New" w:cs="Courier New" w:hint="default"/>
      </w:rPr>
    </w:lvl>
    <w:lvl w:ilvl="5" w:tplc="040A0005" w:tentative="1">
      <w:start w:val="1"/>
      <w:numFmt w:val="bullet"/>
      <w:lvlText w:val=""/>
      <w:lvlJc w:val="left"/>
      <w:pPr>
        <w:ind w:left="5028" w:hanging="360"/>
      </w:pPr>
      <w:rPr>
        <w:rFonts w:ascii="Wingdings" w:hAnsi="Wingdings" w:hint="default"/>
      </w:rPr>
    </w:lvl>
    <w:lvl w:ilvl="6" w:tplc="040A0001" w:tentative="1">
      <w:start w:val="1"/>
      <w:numFmt w:val="bullet"/>
      <w:lvlText w:val=""/>
      <w:lvlJc w:val="left"/>
      <w:pPr>
        <w:ind w:left="5748" w:hanging="360"/>
      </w:pPr>
      <w:rPr>
        <w:rFonts w:ascii="Symbol" w:hAnsi="Symbol" w:hint="default"/>
      </w:rPr>
    </w:lvl>
    <w:lvl w:ilvl="7" w:tplc="040A0003" w:tentative="1">
      <w:start w:val="1"/>
      <w:numFmt w:val="bullet"/>
      <w:lvlText w:val="o"/>
      <w:lvlJc w:val="left"/>
      <w:pPr>
        <w:ind w:left="6468" w:hanging="360"/>
      </w:pPr>
      <w:rPr>
        <w:rFonts w:ascii="Courier New" w:hAnsi="Courier New" w:cs="Courier New" w:hint="default"/>
      </w:rPr>
    </w:lvl>
    <w:lvl w:ilvl="8" w:tplc="040A0005" w:tentative="1">
      <w:start w:val="1"/>
      <w:numFmt w:val="bullet"/>
      <w:lvlText w:val=""/>
      <w:lvlJc w:val="left"/>
      <w:pPr>
        <w:ind w:left="7188" w:hanging="360"/>
      </w:pPr>
      <w:rPr>
        <w:rFonts w:ascii="Wingdings" w:hAnsi="Wingdings" w:hint="default"/>
      </w:rPr>
    </w:lvl>
  </w:abstractNum>
  <w:num w:numId="1" w16cid:durableId="1064914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B35"/>
    <w:rsid w:val="00000EF8"/>
    <w:rsid w:val="00010EEF"/>
    <w:rsid w:val="0001490D"/>
    <w:rsid w:val="00056C04"/>
    <w:rsid w:val="00097228"/>
    <w:rsid w:val="000A110A"/>
    <w:rsid w:val="000B1C62"/>
    <w:rsid w:val="000C0279"/>
    <w:rsid w:val="000D6F83"/>
    <w:rsid w:val="00100464"/>
    <w:rsid w:val="001062D4"/>
    <w:rsid w:val="00131FE6"/>
    <w:rsid w:val="001373A3"/>
    <w:rsid w:val="001F5D40"/>
    <w:rsid w:val="0020520D"/>
    <w:rsid w:val="00256781"/>
    <w:rsid w:val="00266B76"/>
    <w:rsid w:val="00270EBB"/>
    <w:rsid w:val="002C4269"/>
    <w:rsid w:val="002F5C91"/>
    <w:rsid w:val="00311FF2"/>
    <w:rsid w:val="00312F51"/>
    <w:rsid w:val="00313A44"/>
    <w:rsid w:val="0033060D"/>
    <w:rsid w:val="003A4056"/>
    <w:rsid w:val="003B02F6"/>
    <w:rsid w:val="003B53F0"/>
    <w:rsid w:val="003F0C4F"/>
    <w:rsid w:val="004224C9"/>
    <w:rsid w:val="00460AD8"/>
    <w:rsid w:val="004B25B8"/>
    <w:rsid w:val="004C098F"/>
    <w:rsid w:val="0053071C"/>
    <w:rsid w:val="005331CC"/>
    <w:rsid w:val="005338C8"/>
    <w:rsid w:val="00547419"/>
    <w:rsid w:val="0059275C"/>
    <w:rsid w:val="005A7A86"/>
    <w:rsid w:val="005B0361"/>
    <w:rsid w:val="005B57FD"/>
    <w:rsid w:val="005D4204"/>
    <w:rsid w:val="00625CA9"/>
    <w:rsid w:val="00644100"/>
    <w:rsid w:val="00652BB8"/>
    <w:rsid w:val="0065434A"/>
    <w:rsid w:val="0065534E"/>
    <w:rsid w:val="0067474D"/>
    <w:rsid w:val="00681C81"/>
    <w:rsid w:val="006A06D1"/>
    <w:rsid w:val="006E0AB7"/>
    <w:rsid w:val="006E26DA"/>
    <w:rsid w:val="006E32A7"/>
    <w:rsid w:val="007058C1"/>
    <w:rsid w:val="00725861"/>
    <w:rsid w:val="00782196"/>
    <w:rsid w:val="00783DF3"/>
    <w:rsid w:val="007A7F7F"/>
    <w:rsid w:val="00806AF5"/>
    <w:rsid w:val="008237DD"/>
    <w:rsid w:val="0083525A"/>
    <w:rsid w:val="00853AC6"/>
    <w:rsid w:val="00855BC5"/>
    <w:rsid w:val="00872AEE"/>
    <w:rsid w:val="00876442"/>
    <w:rsid w:val="00880D57"/>
    <w:rsid w:val="008B37B4"/>
    <w:rsid w:val="008D2310"/>
    <w:rsid w:val="00901731"/>
    <w:rsid w:val="0090333D"/>
    <w:rsid w:val="00920962"/>
    <w:rsid w:val="0095040B"/>
    <w:rsid w:val="00955692"/>
    <w:rsid w:val="00956E2F"/>
    <w:rsid w:val="00966554"/>
    <w:rsid w:val="00972F41"/>
    <w:rsid w:val="009777EE"/>
    <w:rsid w:val="00991C70"/>
    <w:rsid w:val="00A005A9"/>
    <w:rsid w:val="00A124BB"/>
    <w:rsid w:val="00A21D91"/>
    <w:rsid w:val="00A30840"/>
    <w:rsid w:val="00A44A2A"/>
    <w:rsid w:val="00A57A5D"/>
    <w:rsid w:val="00AA0F73"/>
    <w:rsid w:val="00AA5038"/>
    <w:rsid w:val="00B20EDC"/>
    <w:rsid w:val="00B2572D"/>
    <w:rsid w:val="00B3026F"/>
    <w:rsid w:val="00B70E24"/>
    <w:rsid w:val="00BE3D3B"/>
    <w:rsid w:val="00BF7584"/>
    <w:rsid w:val="00C7394F"/>
    <w:rsid w:val="00C775BD"/>
    <w:rsid w:val="00C97132"/>
    <w:rsid w:val="00CE1DDB"/>
    <w:rsid w:val="00CF380D"/>
    <w:rsid w:val="00D05877"/>
    <w:rsid w:val="00D25A00"/>
    <w:rsid w:val="00D32B35"/>
    <w:rsid w:val="00D359CF"/>
    <w:rsid w:val="00D52B96"/>
    <w:rsid w:val="00D610DA"/>
    <w:rsid w:val="00DA224F"/>
    <w:rsid w:val="00DB4898"/>
    <w:rsid w:val="00DD0E7D"/>
    <w:rsid w:val="00DE44D1"/>
    <w:rsid w:val="00DF48E0"/>
    <w:rsid w:val="00E02BA0"/>
    <w:rsid w:val="00E16354"/>
    <w:rsid w:val="00E22758"/>
    <w:rsid w:val="00E2462C"/>
    <w:rsid w:val="00E3126B"/>
    <w:rsid w:val="00E37930"/>
    <w:rsid w:val="00E37FDF"/>
    <w:rsid w:val="00E4308B"/>
    <w:rsid w:val="00E447BD"/>
    <w:rsid w:val="00E52DEB"/>
    <w:rsid w:val="00E8449A"/>
    <w:rsid w:val="00EB327C"/>
    <w:rsid w:val="00EB58B9"/>
    <w:rsid w:val="00EC335D"/>
    <w:rsid w:val="00EE305F"/>
    <w:rsid w:val="00F02A13"/>
    <w:rsid w:val="00F10F34"/>
    <w:rsid w:val="00F12962"/>
    <w:rsid w:val="00F53E05"/>
    <w:rsid w:val="00F620E0"/>
    <w:rsid w:val="00F71F51"/>
    <w:rsid w:val="00F87B8E"/>
    <w:rsid w:val="00FD2EFB"/>
    <w:rsid w:val="00FE1D05"/>
    <w:rsid w:val="00FF09E1"/>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5996C"/>
  <w14:defaultImageDpi w14:val="32767"/>
  <w15:chartTrackingRefBased/>
  <w15:docId w15:val="{CD096357-480C-C941-958E-F971EF1F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_tradnl" w:eastAsia="en-US"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D32B35"/>
    <w:pPr>
      <w:widowControl w:val="0"/>
    </w:pPr>
    <w:rPr>
      <w:kern w:val="0"/>
      <w:sz w:val="22"/>
      <w:szCs w:val="22"/>
      <w:lang w:val="en-US"/>
      <w14:ligatures w14:val="none"/>
    </w:rPr>
  </w:style>
  <w:style w:type="paragraph" w:styleId="Ttulo1">
    <w:name w:val="heading 1"/>
    <w:basedOn w:val="Normal"/>
    <w:next w:val="Normal"/>
    <w:link w:val="Ttulo1Car"/>
    <w:uiPriority w:val="9"/>
    <w:qFormat/>
    <w:rsid w:val="00D32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32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32B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32B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32B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32B3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2B3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2B3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2B3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2B3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32B3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32B3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32B3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32B3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32B3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2B3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2B3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2B35"/>
    <w:rPr>
      <w:rFonts w:eastAsiaTheme="majorEastAsia" w:cstheme="majorBidi"/>
      <w:color w:val="272727" w:themeColor="text1" w:themeTint="D8"/>
    </w:rPr>
  </w:style>
  <w:style w:type="paragraph" w:styleId="Ttulo">
    <w:name w:val="Title"/>
    <w:basedOn w:val="Normal"/>
    <w:next w:val="Normal"/>
    <w:link w:val="TtuloCar"/>
    <w:uiPriority w:val="10"/>
    <w:qFormat/>
    <w:rsid w:val="00D32B3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2B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32B35"/>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2B3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2B35"/>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D32B35"/>
    <w:rPr>
      <w:i/>
      <w:iCs/>
      <w:color w:val="404040" w:themeColor="text1" w:themeTint="BF"/>
    </w:rPr>
  </w:style>
  <w:style w:type="paragraph" w:styleId="Prrafodelista">
    <w:name w:val="List Paragraph"/>
    <w:basedOn w:val="Normal"/>
    <w:qFormat/>
    <w:rsid w:val="00D32B35"/>
    <w:pPr>
      <w:ind w:left="720"/>
      <w:contextualSpacing/>
    </w:pPr>
  </w:style>
  <w:style w:type="character" w:styleId="nfasisintenso">
    <w:name w:val="Intense Emphasis"/>
    <w:basedOn w:val="Fuentedeprrafopredeter"/>
    <w:uiPriority w:val="21"/>
    <w:qFormat/>
    <w:rsid w:val="00D32B35"/>
    <w:rPr>
      <w:i/>
      <w:iCs/>
      <w:color w:val="0F4761" w:themeColor="accent1" w:themeShade="BF"/>
    </w:rPr>
  </w:style>
  <w:style w:type="paragraph" w:styleId="Citadestacada">
    <w:name w:val="Intense Quote"/>
    <w:basedOn w:val="Normal"/>
    <w:next w:val="Normal"/>
    <w:link w:val="CitadestacadaCar"/>
    <w:uiPriority w:val="30"/>
    <w:qFormat/>
    <w:rsid w:val="00D32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2B35"/>
    <w:rPr>
      <w:i/>
      <w:iCs/>
      <w:color w:val="0F4761" w:themeColor="accent1" w:themeShade="BF"/>
    </w:rPr>
  </w:style>
  <w:style w:type="character" w:styleId="Referenciaintensa">
    <w:name w:val="Intense Reference"/>
    <w:basedOn w:val="Fuentedeprrafopredeter"/>
    <w:uiPriority w:val="32"/>
    <w:qFormat/>
    <w:rsid w:val="00D32B35"/>
    <w:rPr>
      <w:b/>
      <w:bCs/>
      <w:smallCaps/>
      <w:color w:val="0F4761" w:themeColor="accent1" w:themeShade="BF"/>
      <w:spacing w:val="5"/>
    </w:rPr>
  </w:style>
  <w:style w:type="paragraph" w:styleId="Encabezado">
    <w:name w:val="header"/>
    <w:basedOn w:val="Normal"/>
    <w:link w:val="EncabezadoCar"/>
    <w:uiPriority w:val="99"/>
    <w:unhideWhenUsed/>
    <w:rsid w:val="00D32B35"/>
    <w:pPr>
      <w:tabs>
        <w:tab w:val="center" w:pos="4252"/>
        <w:tab w:val="right" w:pos="8504"/>
      </w:tabs>
    </w:pPr>
  </w:style>
  <w:style w:type="character" w:customStyle="1" w:styleId="EncabezadoCar">
    <w:name w:val="Encabezado Car"/>
    <w:basedOn w:val="Fuentedeprrafopredeter"/>
    <w:link w:val="Encabezado"/>
    <w:uiPriority w:val="99"/>
    <w:rsid w:val="00D32B35"/>
    <w:rPr>
      <w:kern w:val="0"/>
      <w:sz w:val="22"/>
      <w:szCs w:val="22"/>
      <w:lang w:val="en-US"/>
      <w14:ligatures w14:val="none"/>
    </w:rPr>
  </w:style>
  <w:style w:type="paragraph" w:styleId="Piedepgina">
    <w:name w:val="footer"/>
    <w:basedOn w:val="Normal"/>
    <w:link w:val="PiedepginaCar"/>
    <w:uiPriority w:val="99"/>
    <w:unhideWhenUsed/>
    <w:rsid w:val="00D32B35"/>
    <w:pPr>
      <w:tabs>
        <w:tab w:val="center" w:pos="4252"/>
        <w:tab w:val="right" w:pos="8504"/>
      </w:tabs>
    </w:pPr>
  </w:style>
  <w:style w:type="character" w:customStyle="1" w:styleId="PiedepginaCar">
    <w:name w:val="Pie de página Car"/>
    <w:basedOn w:val="Fuentedeprrafopredeter"/>
    <w:link w:val="Piedepgina"/>
    <w:uiPriority w:val="99"/>
    <w:rsid w:val="00D32B35"/>
    <w:rPr>
      <w:kern w:val="0"/>
      <w:sz w:val="22"/>
      <w:szCs w:val="22"/>
      <w:lang w:val="en-US"/>
      <w14:ligatures w14:val="none"/>
    </w:rPr>
  </w:style>
  <w:style w:type="character" w:styleId="Hipervnculo">
    <w:name w:val="Hyperlink"/>
    <w:basedOn w:val="Fuentedeprrafopredeter"/>
    <w:uiPriority w:val="99"/>
    <w:unhideWhenUsed/>
    <w:rsid w:val="00D32B35"/>
    <w:rPr>
      <w:color w:val="467886" w:themeColor="hyperlink"/>
      <w:u w:val="single"/>
    </w:rPr>
  </w:style>
  <w:style w:type="character" w:styleId="Refdecomentario">
    <w:name w:val="annotation reference"/>
    <w:basedOn w:val="Fuentedeprrafopredeter"/>
    <w:uiPriority w:val="99"/>
    <w:semiHidden/>
    <w:unhideWhenUsed/>
    <w:rsid w:val="00D32B35"/>
    <w:rPr>
      <w:sz w:val="16"/>
      <w:szCs w:val="16"/>
    </w:rPr>
  </w:style>
  <w:style w:type="paragraph" w:styleId="Textocomentario">
    <w:name w:val="annotation text"/>
    <w:basedOn w:val="Normal"/>
    <w:link w:val="TextocomentarioCar"/>
    <w:uiPriority w:val="99"/>
    <w:semiHidden/>
    <w:unhideWhenUsed/>
    <w:rsid w:val="00D32B35"/>
    <w:rPr>
      <w:sz w:val="20"/>
      <w:szCs w:val="20"/>
    </w:rPr>
  </w:style>
  <w:style w:type="character" w:customStyle="1" w:styleId="TextocomentarioCar">
    <w:name w:val="Texto comentario Car"/>
    <w:basedOn w:val="Fuentedeprrafopredeter"/>
    <w:link w:val="Textocomentario"/>
    <w:uiPriority w:val="99"/>
    <w:semiHidden/>
    <w:rsid w:val="00D32B35"/>
    <w:rPr>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D32B35"/>
    <w:rPr>
      <w:b/>
      <w:bCs/>
    </w:rPr>
  </w:style>
  <w:style w:type="character" w:customStyle="1" w:styleId="AsuntodelcomentarioCar">
    <w:name w:val="Asunto del comentario Car"/>
    <w:basedOn w:val="TextocomentarioCar"/>
    <w:link w:val="Asuntodelcomentario"/>
    <w:uiPriority w:val="99"/>
    <w:semiHidden/>
    <w:rsid w:val="00D32B35"/>
    <w:rPr>
      <w:b/>
      <w:bCs/>
      <w:kern w:val="0"/>
      <w:sz w:val="20"/>
      <w:szCs w:val="20"/>
      <w:lang w:val="en-US"/>
      <w14:ligatures w14:val="none"/>
    </w:rPr>
  </w:style>
  <w:style w:type="table" w:styleId="Tablaconcuadrcula">
    <w:name w:val="Table Grid"/>
    <w:basedOn w:val="Tablanormal"/>
    <w:uiPriority w:val="39"/>
    <w:rsid w:val="00D32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rsid w:val="00C73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internacional.protecciondedatos@adm.uned.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ede.uned.es/procedimientos/portada/idp/40" TargetMode="External"/><Relationship Id="rId4" Type="http://schemas.openxmlformats.org/officeDocument/2006/relationships/settings" Target="settings.xml"/><Relationship Id="rId9" Type="http://schemas.openxmlformats.org/officeDocument/2006/relationships/hyperlink" Target="http://www.uned.es/dpj"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B9B32-C1A2-D741-B159-84BA090F9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415</Words>
  <Characters>2285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Bernabé</dc:creator>
  <cp:keywords/>
  <dc:description/>
  <cp:lastModifiedBy>OpenEU-UNED</cp:lastModifiedBy>
  <cp:revision>3</cp:revision>
  <dcterms:created xsi:type="dcterms:W3CDTF">2026-09-22T11:36:00Z</dcterms:created>
  <dcterms:modified xsi:type="dcterms:W3CDTF">2026-09-22T11:49:00Z</dcterms:modified>
</cp:coreProperties>
</file>