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41056EB3" w:rsidR="00987E42" w:rsidRDefault="006D7AEA" w:rsidP="00987E42">
                              <w:pPr>
                                <w:pStyle w:val="Default"/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63482F">
                                <w:t xml:space="preserve">Contrato Artículo 60 LOSU </w:t>
                              </w:r>
                              <w:r w:rsidR="00610A82" w:rsidRPr="00E7570E">
                                <w:rPr>
                                  <w:i/>
                                  <w:iCs/>
                                </w:rPr>
                                <w:t>“Clasificación de partículas plásticas procedentes del Canal de Ibiza y Mallorca. Caracterización según propiedades físicas y químicas”</w:t>
                              </w:r>
                            </w:p>
                            <w:p w14:paraId="37F82DF1" w14:textId="77777777" w:rsidR="0063482F" w:rsidRDefault="0063482F" w:rsidP="00987E42">
                              <w:pPr>
                                <w:pStyle w:val="Default"/>
                              </w:pPr>
                            </w:p>
                            <w:p w14:paraId="3499D8E5" w14:textId="274FA2FD" w:rsidR="004E4538" w:rsidRPr="006A0C22" w:rsidRDefault="0063482F" w:rsidP="00630DE4">
                              <w:pPr>
                                <w:pStyle w:val="Default"/>
                              </w:pPr>
                              <w:r>
                                <w:t>Investigadora principal: Rosa María Garcinuño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41056EB3" w:rsidR="00987E42" w:rsidRDefault="006D7AEA" w:rsidP="00987E42">
                        <w:pPr>
                          <w:pStyle w:val="Default"/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63482F">
                          <w:t xml:space="preserve">Contrato Artículo 60 LOSU </w:t>
                        </w:r>
                        <w:r w:rsidR="00610A82" w:rsidRPr="00E7570E">
                          <w:rPr>
                            <w:i/>
                            <w:iCs/>
                          </w:rPr>
                          <w:t>“Clasificación de partículas plásticas procedentes del Canal de Ibiza y Mallorca. Caracterización según propiedades físicas y químicas”</w:t>
                        </w:r>
                      </w:p>
                      <w:p w14:paraId="37F82DF1" w14:textId="77777777" w:rsidR="0063482F" w:rsidRDefault="0063482F" w:rsidP="00987E42">
                        <w:pPr>
                          <w:pStyle w:val="Default"/>
                        </w:pPr>
                      </w:p>
                      <w:p w14:paraId="3499D8E5" w14:textId="274FA2FD" w:rsidR="004E4538" w:rsidRPr="006A0C22" w:rsidRDefault="0063482F" w:rsidP="00630DE4">
                        <w:pPr>
                          <w:pStyle w:val="Default"/>
                        </w:pPr>
                        <w:r>
                          <w:t>Investigadora principal: Rosa María Garcinuño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0E6059F9" w14:textId="77777777" w:rsidR="00706CA5" w:rsidRDefault="003C5F50" w:rsidP="00706CA5">
            <w:pPr>
              <w:jc w:val="both"/>
            </w:pPr>
            <w:r>
              <w:t xml:space="preserve">Departamento de </w:t>
            </w:r>
            <w:r w:rsidR="00706CA5" w:rsidRPr="0078577C">
              <w:t>Ciencias Analíticas</w:t>
            </w:r>
            <w:r w:rsidR="00706CA5">
              <w:t>.</w:t>
            </w:r>
          </w:p>
          <w:p w14:paraId="1E3C0F5F" w14:textId="4A0A7612" w:rsidR="00706CA5" w:rsidRDefault="00706CA5" w:rsidP="00706CA5">
            <w:pPr>
              <w:jc w:val="both"/>
            </w:pPr>
            <w:r w:rsidRPr="0078577C">
              <w:t xml:space="preserve"> </w:t>
            </w:r>
          </w:p>
          <w:p w14:paraId="53EF6C14" w14:textId="77777777" w:rsidR="00610A82" w:rsidRDefault="00706CA5" w:rsidP="00706CA5">
            <w:pPr>
              <w:jc w:val="both"/>
            </w:pPr>
            <w:r w:rsidRPr="0078577C">
              <w:t>Facultad de Ciencias de la UNED</w:t>
            </w:r>
            <w:r w:rsidR="00610A82">
              <w:t>. A</w:t>
            </w:r>
            <w:r w:rsidRPr="0078577C">
              <w:t>venida de Esparta s/n</w:t>
            </w:r>
            <w:r w:rsidR="00610A82">
              <w:t>,</w:t>
            </w:r>
            <w:r w:rsidRPr="0078577C">
              <w:t xml:space="preserve"> Carretera de Las</w:t>
            </w:r>
            <w:r>
              <w:t xml:space="preserve"> Rozas al Escorial km 5 </w:t>
            </w:r>
          </w:p>
          <w:p w14:paraId="059FC198" w14:textId="4968C8E2" w:rsidR="00706CA5" w:rsidRPr="0022411F" w:rsidRDefault="00706CA5" w:rsidP="00706CA5">
            <w:pPr>
              <w:jc w:val="both"/>
            </w:pPr>
            <w:r>
              <w:t>(28232 Las Rozas-Madrid).</w:t>
            </w:r>
          </w:p>
          <w:p w14:paraId="35DDEFF1" w14:textId="5CD2AA93" w:rsidR="004E4538" w:rsidRDefault="004E4538" w:rsidP="005A5F2D">
            <w:pPr>
              <w:pStyle w:val="Default"/>
            </w:pPr>
          </w:p>
          <w:p w14:paraId="23324C0B" w14:textId="0126676A" w:rsidR="006D7AEA" w:rsidRPr="005C7820" w:rsidRDefault="006D7AEA" w:rsidP="005A5F2D">
            <w:pPr>
              <w:pStyle w:val="Default"/>
            </w:pP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08F9D063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610A82">
        <w:rPr>
          <w:spacing w:val="-4"/>
          <w:sz w:val="22"/>
          <w:szCs w:val="22"/>
        </w:rPr>
        <w:t>6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16D8910A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63482F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 w:rsidRPr="005C7820">
              <w:t>Curriculum</w:t>
            </w:r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1458C"/>
    <w:rsid w:val="00091562"/>
    <w:rsid w:val="000F1D79"/>
    <w:rsid w:val="00230BF8"/>
    <w:rsid w:val="002A7205"/>
    <w:rsid w:val="002B3A89"/>
    <w:rsid w:val="00312C8F"/>
    <w:rsid w:val="003B7DE0"/>
    <w:rsid w:val="003C5F50"/>
    <w:rsid w:val="0041064A"/>
    <w:rsid w:val="00425A27"/>
    <w:rsid w:val="00450E86"/>
    <w:rsid w:val="00473307"/>
    <w:rsid w:val="00495C02"/>
    <w:rsid w:val="004C180B"/>
    <w:rsid w:val="004C5736"/>
    <w:rsid w:val="004E4538"/>
    <w:rsid w:val="005A5F2D"/>
    <w:rsid w:val="005B6E82"/>
    <w:rsid w:val="005C7820"/>
    <w:rsid w:val="00610A82"/>
    <w:rsid w:val="00630DE4"/>
    <w:rsid w:val="0063482F"/>
    <w:rsid w:val="00662004"/>
    <w:rsid w:val="006A0C22"/>
    <w:rsid w:val="006D7AEA"/>
    <w:rsid w:val="00706CA5"/>
    <w:rsid w:val="00746301"/>
    <w:rsid w:val="007B4804"/>
    <w:rsid w:val="007E3CA2"/>
    <w:rsid w:val="00806CED"/>
    <w:rsid w:val="00876F72"/>
    <w:rsid w:val="008A130C"/>
    <w:rsid w:val="008C3A43"/>
    <w:rsid w:val="0090530B"/>
    <w:rsid w:val="00987E42"/>
    <w:rsid w:val="00991369"/>
    <w:rsid w:val="009D54DA"/>
    <w:rsid w:val="00B63435"/>
    <w:rsid w:val="00BC659B"/>
    <w:rsid w:val="00BF2FA4"/>
    <w:rsid w:val="00CB7998"/>
    <w:rsid w:val="00CD36E0"/>
    <w:rsid w:val="00DE09A9"/>
    <w:rsid w:val="00E033E0"/>
    <w:rsid w:val="00E84569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Ayudas FPI y Contratos Investigación UNED</cp:lastModifiedBy>
  <cp:revision>9</cp:revision>
  <dcterms:created xsi:type="dcterms:W3CDTF">2024-03-06T15:59:00Z</dcterms:created>
  <dcterms:modified xsi:type="dcterms:W3CDTF">2026-05-12T10:55:00Z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