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853484" w14:textId="77777777" w:rsidR="00D0293E" w:rsidRDefault="00D0293E" w:rsidP="00D0293E">
      <w:pPr>
        <w:jc w:val="both"/>
        <w:rPr>
          <w:b/>
          <w:bCs/>
        </w:rPr>
      </w:pPr>
      <w:proofErr w:type="spellStart"/>
      <w:r w:rsidRPr="00937099">
        <w:rPr>
          <w:b/>
          <w:bCs/>
        </w:rPr>
        <w:t>Zira</w:t>
      </w:r>
      <w:proofErr w:type="spellEnd"/>
      <w:r w:rsidRPr="00937099">
        <w:rPr>
          <w:b/>
          <w:bCs/>
        </w:rPr>
        <w:t xml:space="preserve"> Box </w:t>
      </w:r>
    </w:p>
    <w:p w14:paraId="253C7768" w14:textId="77777777" w:rsidR="00D0293E" w:rsidRPr="00760ABF" w:rsidRDefault="00D0293E" w:rsidP="00D0293E">
      <w:pPr>
        <w:jc w:val="both"/>
      </w:pPr>
      <w:r>
        <w:rPr>
          <w:b/>
          <w:bCs/>
        </w:rPr>
        <w:t xml:space="preserve">Profesión: </w:t>
      </w:r>
      <w:r w:rsidRPr="00760ABF">
        <w:t>Docente e investigadora.</w:t>
      </w:r>
    </w:p>
    <w:p w14:paraId="1BBDA740" w14:textId="77777777" w:rsidR="00D0293E" w:rsidRDefault="00D0293E" w:rsidP="00D0293E">
      <w:pPr>
        <w:jc w:val="both"/>
        <w:rPr>
          <w:b/>
          <w:bCs/>
        </w:rPr>
      </w:pPr>
      <w:r>
        <w:rPr>
          <w:b/>
          <w:bCs/>
        </w:rPr>
        <w:t>Dirección:</w:t>
      </w:r>
      <w:r w:rsidRPr="00B66C43">
        <w:rPr>
          <w:b/>
          <w:bCs/>
        </w:rPr>
        <w:t xml:space="preserve"> </w:t>
      </w:r>
      <w:r w:rsidRPr="00130E48">
        <w:rPr>
          <w:b/>
          <w:bCs/>
        </w:rPr>
        <w:t xml:space="preserve">Email: </w:t>
      </w:r>
      <w:hyperlink r:id="rId4" w:history="1">
        <w:r w:rsidRPr="00280600">
          <w:t>zira.box@uv.es</w:t>
        </w:r>
      </w:hyperlink>
    </w:p>
    <w:p w14:paraId="55C60D41" w14:textId="77777777" w:rsidR="00D0293E" w:rsidRDefault="00D0293E" w:rsidP="00D0293E">
      <w:pPr>
        <w:jc w:val="both"/>
        <w:rPr>
          <w:b/>
          <w:bCs/>
        </w:rPr>
      </w:pPr>
      <w:r>
        <w:rPr>
          <w:b/>
          <w:bCs/>
        </w:rPr>
        <w:t>Dirección postal:</w:t>
      </w:r>
      <w:r w:rsidRPr="009E4B9E">
        <w:rPr>
          <w:rFonts w:ascii="Arial" w:hAnsi="Arial" w:cs="Arial"/>
          <w:b/>
          <w:bCs/>
          <w:color w:val="5F6368"/>
          <w:sz w:val="21"/>
          <w:szCs w:val="21"/>
          <w:shd w:val="clear" w:color="auto" w:fill="FFFFFF"/>
        </w:rPr>
        <w:t xml:space="preserve"> </w:t>
      </w:r>
      <w:r w:rsidRPr="009E4B9E">
        <w:t>Av. Tarongers, 4b 46021, Valencia.</w:t>
      </w:r>
      <w:r w:rsidRPr="009E4B9E">
        <w:rPr>
          <w:b/>
          <w:bCs/>
        </w:rPr>
        <w:t> </w:t>
      </w:r>
    </w:p>
    <w:p w14:paraId="29F749A3" w14:textId="77777777" w:rsidR="00D0293E" w:rsidRDefault="00D0293E" w:rsidP="00D0293E">
      <w:pPr>
        <w:jc w:val="both"/>
        <w:rPr>
          <w:b/>
          <w:bCs/>
        </w:rPr>
      </w:pPr>
      <w:r>
        <w:rPr>
          <w:b/>
          <w:bCs/>
        </w:rPr>
        <w:t>Perfil profesional:</w:t>
      </w:r>
      <w:r w:rsidRPr="00280600">
        <w:t xml:space="preserve"> </w:t>
      </w:r>
      <w:r>
        <w:t>P</w:t>
      </w:r>
      <w:r w:rsidRPr="00937099">
        <w:t xml:space="preserve">rofesora </w:t>
      </w:r>
      <w:r>
        <w:t>Titular, D</w:t>
      </w:r>
      <w:r w:rsidRPr="00937099">
        <w:t xml:space="preserve">epartamento de Sociología y Antropología Social de la </w:t>
      </w:r>
      <w:proofErr w:type="spellStart"/>
      <w:r w:rsidRPr="00937099">
        <w:t>Universitat</w:t>
      </w:r>
      <w:proofErr w:type="spellEnd"/>
      <w:r w:rsidRPr="00937099">
        <w:t xml:space="preserve"> de València.</w:t>
      </w:r>
    </w:p>
    <w:p w14:paraId="0ED0AF96" w14:textId="77777777" w:rsidR="00D0293E" w:rsidRDefault="00D0293E" w:rsidP="00D0293E">
      <w:pPr>
        <w:jc w:val="both"/>
        <w:rPr>
          <w:b/>
          <w:bCs/>
        </w:rPr>
      </w:pPr>
      <w:r>
        <w:rPr>
          <w:b/>
          <w:bCs/>
        </w:rPr>
        <w:t>Experiencia laboral:</w:t>
      </w:r>
      <w:r w:rsidRPr="00280600">
        <w:t xml:space="preserve"> </w:t>
      </w:r>
      <w:r w:rsidRPr="00937099">
        <w:t xml:space="preserve">Ha sido investigadora visitante en la Universidad de California, en la New </w:t>
      </w:r>
      <w:proofErr w:type="spellStart"/>
      <w:r w:rsidRPr="00937099">
        <w:t>School</w:t>
      </w:r>
      <w:proofErr w:type="spellEnd"/>
      <w:r w:rsidRPr="00937099">
        <w:t xml:space="preserve"> </w:t>
      </w:r>
      <w:proofErr w:type="spellStart"/>
      <w:r w:rsidRPr="00937099">
        <w:t>for</w:t>
      </w:r>
      <w:proofErr w:type="spellEnd"/>
      <w:r w:rsidRPr="00937099">
        <w:t xml:space="preserve"> Social </w:t>
      </w:r>
      <w:proofErr w:type="spellStart"/>
      <w:r w:rsidRPr="00937099">
        <w:t>Research</w:t>
      </w:r>
      <w:proofErr w:type="spellEnd"/>
      <w:r w:rsidRPr="00937099">
        <w:t xml:space="preserve"> de Nueva York, en la Universidad de la Sorbona-París IV y en la New York </w:t>
      </w:r>
      <w:proofErr w:type="spellStart"/>
      <w:r w:rsidRPr="00937099">
        <w:t>University</w:t>
      </w:r>
      <w:proofErr w:type="spellEnd"/>
      <w:r w:rsidRPr="00937099">
        <w:t>.</w:t>
      </w:r>
    </w:p>
    <w:p w14:paraId="76ECB7E6" w14:textId="77777777" w:rsidR="00D0293E" w:rsidRDefault="00D0293E" w:rsidP="00D0293E">
      <w:pPr>
        <w:jc w:val="both"/>
        <w:rPr>
          <w:b/>
          <w:bCs/>
        </w:rPr>
      </w:pPr>
      <w:r>
        <w:rPr>
          <w:b/>
          <w:bCs/>
        </w:rPr>
        <w:t>Formación Académica:</w:t>
      </w:r>
      <w:r w:rsidRPr="00280600">
        <w:t xml:space="preserve"> </w:t>
      </w:r>
      <w:r>
        <w:t>D</w:t>
      </w:r>
      <w:r w:rsidRPr="00937099">
        <w:t>octora por la Universidad Complutense de Madrid</w:t>
      </w:r>
    </w:p>
    <w:p w14:paraId="7257EB69" w14:textId="77777777" w:rsidR="00D0293E" w:rsidRPr="00130E48" w:rsidRDefault="00D0293E" w:rsidP="00D0293E">
      <w:pPr>
        <w:jc w:val="both"/>
        <w:rPr>
          <w:b/>
          <w:bCs/>
        </w:rPr>
      </w:pPr>
      <w:r>
        <w:rPr>
          <w:b/>
          <w:bCs/>
        </w:rPr>
        <w:t>Competencia y habilidades:</w:t>
      </w:r>
    </w:p>
    <w:p w14:paraId="76220543" w14:textId="31EF1AE6" w:rsidR="00AE766F" w:rsidRDefault="00D0293E" w:rsidP="00D0293E">
      <w:r w:rsidRPr="00937099">
        <w:t xml:space="preserve">Sus líneas de investigación siempre han estado centradas en el estudio del primer franquismo desde una perspectiva culturalista y marcadamente híbrida, reivindicando la importancia del diálogo entre las Ciencias Sociales y la Historia. </w:t>
      </w:r>
      <w:r>
        <w:t xml:space="preserve">Ha </w:t>
      </w:r>
      <w:r w:rsidRPr="00937099">
        <w:t>publicado tanto en revistas de Sociología (</w:t>
      </w:r>
      <w:proofErr w:type="spellStart"/>
      <w:r w:rsidRPr="00937099">
        <w:t>Journal</w:t>
      </w:r>
      <w:proofErr w:type="spellEnd"/>
      <w:r w:rsidRPr="00937099">
        <w:t xml:space="preserve"> </w:t>
      </w:r>
      <w:proofErr w:type="spellStart"/>
      <w:r w:rsidRPr="00937099">
        <w:t>of</w:t>
      </w:r>
      <w:proofErr w:type="spellEnd"/>
      <w:r w:rsidRPr="00937099">
        <w:t xml:space="preserve"> </w:t>
      </w:r>
      <w:proofErr w:type="spellStart"/>
      <w:r w:rsidRPr="00937099">
        <w:t>Historical</w:t>
      </w:r>
      <w:proofErr w:type="spellEnd"/>
      <w:r w:rsidRPr="00937099">
        <w:t xml:space="preserve"> </w:t>
      </w:r>
      <w:proofErr w:type="spellStart"/>
      <w:r w:rsidRPr="00937099">
        <w:t>Sociology</w:t>
      </w:r>
      <w:proofErr w:type="spellEnd"/>
      <w:r w:rsidRPr="00937099">
        <w:t>, Revista Española de Investigaciones Sociológicas o Política y Sociedad) como de Historia (Ayer o Hispania) como interdisciplinares (</w:t>
      </w:r>
      <w:proofErr w:type="spellStart"/>
      <w:r w:rsidRPr="00937099">
        <w:t>Politics</w:t>
      </w:r>
      <w:proofErr w:type="spellEnd"/>
      <w:r w:rsidRPr="00937099">
        <w:t xml:space="preserve">, </w:t>
      </w:r>
      <w:proofErr w:type="spellStart"/>
      <w:r w:rsidRPr="00937099">
        <w:t>Religion</w:t>
      </w:r>
      <w:proofErr w:type="spellEnd"/>
      <w:r w:rsidRPr="00937099">
        <w:t xml:space="preserve"> &amp;</w:t>
      </w:r>
      <w:proofErr w:type="spellStart"/>
      <w:r w:rsidRPr="00937099">
        <w:t>amp</w:t>
      </w:r>
      <w:proofErr w:type="spellEnd"/>
      <w:r w:rsidRPr="00937099">
        <w:t xml:space="preserve">; </w:t>
      </w:r>
      <w:proofErr w:type="spellStart"/>
      <w:r w:rsidRPr="00937099">
        <w:t>Ideology</w:t>
      </w:r>
      <w:proofErr w:type="spellEnd"/>
      <w:r w:rsidRPr="00937099">
        <w:t xml:space="preserve">, Historia y Política, </w:t>
      </w:r>
      <w:proofErr w:type="spellStart"/>
      <w:r w:rsidRPr="00937099">
        <w:t>Contributions</w:t>
      </w:r>
      <w:proofErr w:type="spellEnd"/>
      <w:r w:rsidRPr="00937099">
        <w:t xml:space="preserve"> </w:t>
      </w:r>
      <w:proofErr w:type="spellStart"/>
      <w:r w:rsidRPr="00937099">
        <w:t>to</w:t>
      </w:r>
      <w:proofErr w:type="spellEnd"/>
      <w:r w:rsidRPr="00937099">
        <w:t xml:space="preserve"> </w:t>
      </w:r>
      <w:proofErr w:type="spellStart"/>
      <w:r w:rsidRPr="00937099">
        <w:t>the</w:t>
      </w:r>
      <w:proofErr w:type="spellEnd"/>
      <w:r w:rsidRPr="00937099">
        <w:t xml:space="preserve"> </w:t>
      </w:r>
      <w:proofErr w:type="spellStart"/>
      <w:r w:rsidRPr="00937099">
        <w:t>History</w:t>
      </w:r>
      <w:proofErr w:type="spellEnd"/>
      <w:r w:rsidRPr="00937099">
        <w:t xml:space="preserve"> </w:t>
      </w:r>
      <w:proofErr w:type="spellStart"/>
      <w:r w:rsidRPr="00937099">
        <w:t>of</w:t>
      </w:r>
      <w:proofErr w:type="spellEnd"/>
      <w:r w:rsidRPr="00937099">
        <w:t xml:space="preserve"> </w:t>
      </w:r>
      <w:proofErr w:type="spellStart"/>
      <w:r w:rsidRPr="00937099">
        <w:t>Concepts</w:t>
      </w:r>
      <w:proofErr w:type="spellEnd"/>
      <w:r w:rsidRPr="00937099">
        <w:t xml:space="preserve">, Revista de Estudios Políticos, </w:t>
      </w:r>
      <w:proofErr w:type="spellStart"/>
      <w:r w:rsidRPr="00937099">
        <w:t>Journal</w:t>
      </w:r>
      <w:proofErr w:type="spellEnd"/>
      <w:r w:rsidRPr="00937099">
        <w:t xml:space="preserve"> </w:t>
      </w:r>
      <w:proofErr w:type="spellStart"/>
      <w:r w:rsidRPr="00937099">
        <w:t>of</w:t>
      </w:r>
      <w:proofErr w:type="spellEnd"/>
      <w:r w:rsidRPr="00937099">
        <w:t xml:space="preserve"> </w:t>
      </w:r>
      <w:proofErr w:type="spellStart"/>
      <w:r w:rsidRPr="00937099">
        <w:t>Spanish</w:t>
      </w:r>
      <w:proofErr w:type="spellEnd"/>
      <w:r w:rsidRPr="00937099">
        <w:t xml:space="preserve"> Cultural </w:t>
      </w:r>
      <w:proofErr w:type="spellStart"/>
      <w:r w:rsidRPr="00937099">
        <w:t>Studies</w:t>
      </w:r>
      <w:proofErr w:type="spellEnd"/>
      <w:r w:rsidRPr="00937099">
        <w:t xml:space="preserve"> o </w:t>
      </w:r>
      <w:proofErr w:type="spellStart"/>
      <w:r w:rsidRPr="00937099">
        <w:t>Journal</w:t>
      </w:r>
      <w:proofErr w:type="spellEnd"/>
      <w:r w:rsidRPr="00937099">
        <w:t xml:space="preserve"> </w:t>
      </w:r>
      <w:proofErr w:type="spellStart"/>
      <w:r w:rsidRPr="00937099">
        <w:t>of</w:t>
      </w:r>
      <w:proofErr w:type="spellEnd"/>
      <w:r w:rsidRPr="00937099">
        <w:t xml:space="preserve"> </w:t>
      </w:r>
      <w:proofErr w:type="spellStart"/>
      <w:r w:rsidRPr="00937099">
        <w:t>Iberian</w:t>
      </w:r>
      <w:proofErr w:type="spellEnd"/>
      <w:r w:rsidRPr="00937099">
        <w:t xml:space="preserve"> and </w:t>
      </w:r>
      <w:proofErr w:type="spellStart"/>
      <w:r w:rsidRPr="00937099">
        <w:t>Latin</w:t>
      </w:r>
      <w:proofErr w:type="spellEnd"/>
      <w:r w:rsidRPr="00937099">
        <w:t xml:space="preserve"> </w:t>
      </w:r>
      <w:proofErr w:type="spellStart"/>
      <w:r w:rsidRPr="00937099">
        <w:t>Ametican</w:t>
      </w:r>
      <w:proofErr w:type="spellEnd"/>
      <w:r w:rsidRPr="00937099">
        <w:t xml:space="preserve"> </w:t>
      </w:r>
      <w:proofErr w:type="spellStart"/>
      <w:r w:rsidRPr="00937099">
        <w:t>Studies</w:t>
      </w:r>
      <w:proofErr w:type="spellEnd"/>
      <w:r w:rsidRPr="00937099">
        <w:t xml:space="preserve">, entre otras). Entre sus últimos trabajos destaca la coedición (junto a Ismael Saz, Toni Morant y Julián Sanz) del libro </w:t>
      </w:r>
      <w:proofErr w:type="spellStart"/>
      <w:r w:rsidRPr="00937099">
        <w:t>Reactionary</w:t>
      </w:r>
      <w:proofErr w:type="spellEnd"/>
      <w:r w:rsidRPr="00937099">
        <w:t xml:space="preserve"> </w:t>
      </w:r>
      <w:proofErr w:type="spellStart"/>
      <w:r w:rsidRPr="00937099">
        <w:t>Nationalists</w:t>
      </w:r>
      <w:proofErr w:type="spellEnd"/>
      <w:r w:rsidRPr="00937099">
        <w:t xml:space="preserve">, </w:t>
      </w:r>
      <w:proofErr w:type="spellStart"/>
      <w:r w:rsidRPr="00937099">
        <w:t>Fascists</w:t>
      </w:r>
      <w:proofErr w:type="spellEnd"/>
      <w:r w:rsidRPr="00937099">
        <w:t xml:space="preserve"> and </w:t>
      </w:r>
      <w:proofErr w:type="spellStart"/>
      <w:r w:rsidRPr="00937099">
        <w:t>Dictatorships</w:t>
      </w:r>
      <w:proofErr w:type="spellEnd"/>
      <w:r w:rsidRPr="00937099">
        <w:t xml:space="preserve">. </w:t>
      </w:r>
      <w:proofErr w:type="spellStart"/>
      <w:r w:rsidRPr="00937099">
        <w:t>Against</w:t>
      </w:r>
      <w:proofErr w:type="spellEnd"/>
      <w:r w:rsidRPr="00937099">
        <w:t xml:space="preserve"> </w:t>
      </w:r>
      <w:proofErr w:type="spellStart"/>
      <w:r w:rsidRPr="00937099">
        <w:t>Democracy</w:t>
      </w:r>
      <w:proofErr w:type="spellEnd"/>
      <w:r w:rsidRPr="00937099">
        <w:t xml:space="preserve"> (</w:t>
      </w:r>
      <w:proofErr w:type="spellStart"/>
      <w:r w:rsidRPr="00937099">
        <w:t>Palgrave</w:t>
      </w:r>
      <w:proofErr w:type="spellEnd"/>
      <w:r w:rsidRPr="00937099">
        <w:t xml:space="preserve"> Macmillan, 2019) y (junto a César Rina) del volumen Franquismo en caleidoscopio. Perspectivas y estudios transdisciplinares sobre la dictadura (Comares, 2020). En la actualidad, es IP1 del proyecto de investigación “Género y nación franquista. Perspectivas transnacionales e interseccionales’ (PID2022–141082NB–C22) y del grupo de investigación INTERFRANQ (</w:t>
      </w:r>
      <w:proofErr w:type="spellStart"/>
      <w:r w:rsidRPr="00937099">
        <w:t>Grup</w:t>
      </w:r>
      <w:proofErr w:type="spellEnd"/>
      <w:r w:rsidRPr="00937099">
        <w:t xml:space="preserve"> </w:t>
      </w:r>
      <w:proofErr w:type="spellStart"/>
      <w:r w:rsidRPr="00937099">
        <w:t>d’estudis</w:t>
      </w:r>
      <w:proofErr w:type="spellEnd"/>
      <w:r w:rsidRPr="00937099">
        <w:t xml:space="preserve"> </w:t>
      </w:r>
      <w:proofErr w:type="spellStart"/>
      <w:r w:rsidRPr="00937099">
        <w:t>interdisciplinars</w:t>
      </w:r>
      <w:proofErr w:type="spellEnd"/>
      <w:r w:rsidRPr="00937099">
        <w:t xml:space="preserve"> sobre la dictadura franquista) de la </w:t>
      </w:r>
      <w:proofErr w:type="spellStart"/>
      <w:r w:rsidRPr="00937099">
        <w:t>Universitat</w:t>
      </w:r>
      <w:proofErr w:type="spellEnd"/>
      <w:r w:rsidRPr="00937099">
        <w:t xml:space="preserve"> de València</w:t>
      </w:r>
      <w:r w:rsidRPr="000F3C0E">
        <w:rPr>
          <w:b/>
          <w:bCs/>
        </w:rPr>
        <w:t>.</w:t>
      </w:r>
    </w:p>
    <w:sectPr w:rsidR="00AE766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293E"/>
    <w:rsid w:val="00AE766F"/>
    <w:rsid w:val="00D0293E"/>
    <w:rsid w:val="00D246ED"/>
    <w:rsid w:val="00EC5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63E57C"/>
  <w15:chartTrackingRefBased/>
  <w15:docId w15:val="{26E49364-B678-4BA5-8E32-611A5E1CA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0293E"/>
    <w:pPr>
      <w:spacing w:line="278" w:lineRule="auto"/>
    </w:pPr>
    <w:rPr>
      <w:sz w:val="24"/>
      <w:szCs w:val="24"/>
      <w:lang w:val="es-AR"/>
    </w:rPr>
  </w:style>
  <w:style w:type="paragraph" w:styleId="Ttulo1">
    <w:name w:val="heading 1"/>
    <w:basedOn w:val="Normal"/>
    <w:next w:val="Normal"/>
    <w:link w:val="Ttulo1Car"/>
    <w:uiPriority w:val="9"/>
    <w:qFormat/>
    <w:rsid w:val="00D0293E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s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D0293E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s-ES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D0293E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  <w:lang w:val="es-ES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D0293E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sz w:val="22"/>
      <w:szCs w:val="22"/>
      <w:lang w:val="es-ES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D0293E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sz w:val="22"/>
      <w:szCs w:val="22"/>
      <w:lang w:val="es-ES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D0293E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  <w:lang w:val="es-ES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D0293E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sz w:val="22"/>
      <w:szCs w:val="22"/>
      <w:lang w:val="es-ES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D0293E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sz w:val="22"/>
      <w:szCs w:val="22"/>
      <w:lang w:val="es-ES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D0293E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sz w:val="22"/>
      <w:szCs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D0293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D0293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D0293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D0293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D0293E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D0293E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D0293E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D0293E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D0293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D0293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ES"/>
    </w:rPr>
  </w:style>
  <w:style w:type="character" w:customStyle="1" w:styleId="TtuloCar">
    <w:name w:val="Título Car"/>
    <w:basedOn w:val="Fuentedeprrafopredeter"/>
    <w:link w:val="Ttulo"/>
    <w:uiPriority w:val="10"/>
    <w:rsid w:val="00D029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D0293E"/>
    <w:pPr>
      <w:numPr>
        <w:ilvl w:val="1"/>
      </w:numPr>
      <w:spacing w:line="259" w:lineRule="auto"/>
    </w:pPr>
    <w:rPr>
      <w:rFonts w:eastAsiaTheme="majorEastAsia" w:cstheme="majorBidi"/>
      <w:color w:val="595959" w:themeColor="text1" w:themeTint="A6"/>
      <w:spacing w:val="15"/>
      <w:sz w:val="28"/>
      <w:szCs w:val="28"/>
      <w:lang w:val="es-ES"/>
    </w:rPr>
  </w:style>
  <w:style w:type="character" w:customStyle="1" w:styleId="SubttuloCar">
    <w:name w:val="Subtítulo Car"/>
    <w:basedOn w:val="Fuentedeprrafopredeter"/>
    <w:link w:val="Subttulo"/>
    <w:uiPriority w:val="11"/>
    <w:rsid w:val="00D029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D0293E"/>
    <w:pPr>
      <w:spacing w:before="160" w:line="259" w:lineRule="auto"/>
      <w:jc w:val="center"/>
    </w:pPr>
    <w:rPr>
      <w:i/>
      <w:iCs/>
      <w:color w:val="404040" w:themeColor="text1" w:themeTint="BF"/>
      <w:sz w:val="22"/>
      <w:szCs w:val="22"/>
      <w:lang w:val="es-ES"/>
    </w:rPr>
  </w:style>
  <w:style w:type="character" w:customStyle="1" w:styleId="CitaCar">
    <w:name w:val="Cita Car"/>
    <w:basedOn w:val="Fuentedeprrafopredeter"/>
    <w:link w:val="Cita"/>
    <w:uiPriority w:val="29"/>
    <w:rsid w:val="00D0293E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D0293E"/>
    <w:pPr>
      <w:spacing w:line="259" w:lineRule="auto"/>
      <w:ind w:left="720"/>
      <w:contextualSpacing/>
    </w:pPr>
    <w:rPr>
      <w:sz w:val="22"/>
      <w:szCs w:val="22"/>
      <w:lang w:val="es-ES"/>
    </w:rPr>
  </w:style>
  <w:style w:type="character" w:styleId="nfasisintenso">
    <w:name w:val="Intense Emphasis"/>
    <w:basedOn w:val="Fuentedeprrafopredeter"/>
    <w:uiPriority w:val="21"/>
    <w:qFormat/>
    <w:rsid w:val="00D0293E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D0293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sz w:val="22"/>
      <w:szCs w:val="22"/>
      <w:lang w:val="es-ES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D0293E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D0293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zira.box@uv.es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293</Words>
  <Characters>1616</Characters>
  <Application>Microsoft Office Word</Application>
  <DocSecurity>0</DocSecurity>
  <Lines>13</Lines>
  <Paragraphs>3</Paragraphs>
  <ScaleCrop>false</ScaleCrop>
  <Company/>
  <LinksUpToDate>false</LinksUpToDate>
  <CharactersWithSpaces>1906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ISIDRO ROJO BLANCO</dc:creator>
  <cp:keywords/>
  <dc:description/>
  <cp:lastModifiedBy>ISIDRO ROJO BLANCO</cp:lastModifiedBy>
  <cp:revision>1</cp:revision>
  <dcterms:created xsi:type="dcterms:W3CDTF">2025-09-04T07:25:00Z</dcterms:created>
  <dcterms:modified xsi:type="dcterms:W3CDTF">2025-09-04T07:25:00Z</dcterms:modified>
</cp:coreProperties>
</file>